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6b08f57d4e3d4f58"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D4572" w14:textId="450A0235" w:rsidR="007E292F" w:rsidRDefault="007E292F" w:rsidP="007E292F">
      <w:pPr>
        <w:spacing w:after="160" w:line="259" w:lineRule="auto"/>
      </w:pPr>
      <w:r>
        <w:rPr>
          <w:noProof/>
        </w:rPr>
        <w:drawing>
          <wp:inline distT="0" distB="0" distL="0" distR="0" wp14:anchorId="2108D1FA" wp14:editId="6A6C2D0F">
            <wp:extent cx="5664989" cy="21027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664989" cy="2102782"/>
                    </a:xfrm>
                    <a:prstGeom prst="rect">
                      <a:avLst/>
                    </a:prstGeom>
                    <a:noFill/>
                    <a:ln>
                      <a:noFill/>
                    </a:ln>
                  </pic:spPr>
                </pic:pic>
              </a:graphicData>
            </a:graphic>
          </wp:inline>
        </w:drawing>
      </w:r>
    </w:p>
    <w:p w14:paraId="722DEECB" w14:textId="77777777" w:rsidR="007E292F" w:rsidRDefault="007E292F" w:rsidP="007E292F">
      <w:pPr>
        <w:jc w:val="center"/>
      </w:pPr>
    </w:p>
    <w:p w14:paraId="672ECD6A" w14:textId="77777777" w:rsidR="007E292F" w:rsidRDefault="007E292F" w:rsidP="007E292F">
      <w:pPr>
        <w:jc w:val="center"/>
      </w:pPr>
    </w:p>
    <w:p w14:paraId="098B5C77" w14:textId="77777777" w:rsidR="007E292F" w:rsidRPr="00334A84" w:rsidRDefault="007E292F" w:rsidP="007E292F">
      <w:pPr>
        <w:jc w:val="center"/>
      </w:pPr>
      <w:r w:rsidRPr="00EB4C89">
        <w:rPr>
          <w:rFonts w:ascii="Lora" w:hAnsi="Lora"/>
          <w:noProof/>
          <w:color w:val="0033A0"/>
          <w:sz w:val="80"/>
          <w:szCs w:val="80"/>
        </w:rPr>
        <mc:AlternateContent>
          <mc:Choice Requires="wps">
            <w:drawing>
              <wp:anchor distT="0" distB="0" distL="114300" distR="114300" simplePos="0" relativeHeight="251660288" behindDoc="0" locked="0" layoutInCell="1" allowOverlap="1" wp14:anchorId="53099AB6" wp14:editId="32811CD2">
                <wp:simplePos x="0" y="0"/>
                <wp:positionH relativeFrom="column">
                  <wp:posOffset>-180975</wp:posOffset>
                </wp:positionH>
                <wp:positionV relativeFrom="paragraph">
                  <wp:posOffset>74936</wp:posOffset>
                </wp:positionV>
                <wp:extent cx="6301212" cy="1448555"/>
                <wp:effectExtent l="0" t="0" r="23495" b="18415"/>
                <wp:wrapNone/>
                <wp:docPr id="4" name="Rectangle 4"/>
                <wp:cNvGraphicFramePr/>
                <a:graphic xmlns:a="http://schemas.openxmlformats.org/drawingml/2006/main">
                  <a:graphicData uri="http://schemas.microsoft.com/office/word/2010/wordprocessingShape">
                    <wps:wsp>
                      <wps:cNvSpPr/>
                      <wps:spPr>
                        <a:xfrm>
                          <a:off x="0" y="0"/>
                          <a:ext cx="6301212" cy="1448555"/>
                        </a:xfrm>
                        <a:prstGeom prst="rect">
                          <a:avLst/>
                        </a:prstGeom>
                        <a:noFill/>
                        <a:ln>
                          <a:solidFill>
                            <a:srgbClr val="0033A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8F86F8" id="Rectangle 4" o:spid="_x0000_s1026" style="position:absolute;margin-left:-14.25pt;margin-top:5.9pt;width:496.15pt;height:114.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" filled="f" strokecolor="#0033a0" strokeweight="1pt">
                <v:stroke dashstyle="1 1"/>
              </v:rect>
            </w:pict>
          </mc:Fallback>
        </mc:AlternateContent>
      </w:r>
    </w:p>
    <w:p w14:paraId="4266E57F" w14:textId="77777777" w:rsidR="007E292F" w:rsidRPr="00EB4C89" w:rsidRDefault="007E292F" w:rsidP="007E292F">
      <w:pPr>
        <w:jc w:val="center"/>
        <w:rPr>
          <w:rFonts w:ascii="Lora" w:hAnsi="Lora"/>
          <w:color w:val="0033A0"/>
          <w:sz w:val="80"/>
          <w:szCs w:val="80"/>
        </w:rPr>
      </w:pPr>
      <w:r w:rsidRPr="00EB4C89">
        <w:rPr>
          <w:rFonts w:ascii="Lora" w:hAnsi="Lora"/>
          <w:color w:val="0033A0"/>
          <w:sz w:val="80"/>
          <w:szCs w:val="80"/>
        </w:rPr>
        <w:t xml:space="preserve">Digital Speech &amp; Debate </w:t>
      </w:r>
      <w:r>
        <w:rPr>
          <w:rFonts w:ascii="Lora" w:hAnsi="Lora"/>
          <w:color w:val="0033A0"/>
          <w:sz w:val="80"/>
          <w:szCs w:val="80"/>
        </w:rPr>
        <w:t>Video Production Tips</w:t>
      </w:r>
    </w:p>
    <w:p w14:paraId="007F0FAF" w14:textId="77777777" w:rsidR="007E292F" w:rsidRDefault="007E292F" w:rsidP="007E292F">
      <w:pPr>
        <w:jc w:val="center"/>
        <w:rPr>
          <w:rFonts w:ascii="Lora" w:hAnsi="Lora"/>
          <w:sz w:val="96"/>
          <w:szCs w:val="96"/>
        </w:rPr>
      </w:pPr>
      <w:r>
        <w:rPr>
          <w:noProof/>
        </w:rPr>
        <w:drawing>
          <wp:anchor distT="0" distB="0" distL="114300" distR="114300" simplePos="0" relativeHeight="251659264" behindDoc="0" locked="0" layoutInCell="1" allowOverlap="1" wp14:anchorId="1E3B82ED" wp14:editId="6C1A8162">
            <wp:simplePos x="0" y="0"/>
            <wp:positionH relativeFrom="column">
              <wp:posOffset>131036</wp:posOffset>
            </wp:positionH>
            <wp:positionV relativeFrom="paragraph">
              <wp:posOffset>354840</wp:posOffset>
            </wp:positionV>
            <wp:extent cx="5881883" cy="3870356"/>
            <wp:effectExtent l="0" t="0" r="5080" b="0"/>
            <wp:wrapNone/>
            <wp:docPr id="3" name="Picture 3" descr="Experience University of Kentucky in Virtual Re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erience University of Kentucky in Virtual Realit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1883" cy="3870356"/>
                    </a:xfrm>
                    <a:prstGeom prst="rect">
                      <a:avLst/>
                    </a:prstGeom>
                    <a:ln>
                      <a:noFill/>
                    </a:ln>
                    <a:effectLst>
                      <a:glow>
                        <a:srgbClr val="0033A0">
                          <a:alpha val="0"/>
                        </a:srgbClr>
                      </a:glow>
                      <a:softEdge rad="431800"/>
                    </a:effectLst>
                  </pic:spPr>
                </pic:pic>
              </a:graphicData>
            </a:graphic>
            <wp14:sizeRelH relativeFrom="margin">
              <wp14:pctWidth>0</wp14:pctWidth>
            </wp14:sizeRelH>
            <wp14:sizeRelV relativeFrom="margin">
              <wp14:pctHeight>0</wp14:pctHeight>
            </wp14:sizeRelV>
          </wp:anchor>
        </w:drawing>
      </w:r>
    </w:p>
    <w:p w14:paraId="2589582F" w14:textId="5CEA5299" w:rsidR="007E292F" w:rsidRPr="00334A84" w:rsidRDefault="007E292F" w:rsidP="007E292F">
      <w:pPr>
        <w:jc w:val="center"/>
        <w:rPr>
          <w:rFonts w:ascii="Lora" w:hAnsi="Lora"/>
          <w:sz w:val="96"/>
          <w:szCs w:val="96"/>
        </w:rPr>
      </w:pPr>
    </w:p>
    <w:p w14:paraId="3725295A" w14:textId="246FA25B" w:rsidR="007E292F" w:rsidRDefault="00CE4E71">
      <w:pPr>
        <w:spacing w:after="160" w:line="259" w:lineRule="auto"/>
        <w:rPr>
          <w:rFonts w:ascii="Avenir LT Std 45 Book" w:hAnsi="Avenir LT Std 45 Book"/>
          <w:sz w:val="24"/>
          <w:szCs w:val="24"/>
        </w:rPr>
      </w:pPr>
      <w:r w:rsidRPr="00302C35">
        <w:rPr>
          <w:rFonts w:ascii="Lora" w:hAnsi="Lora"/>
          <w:noProof/>
          <w:sz w:val="96"/>
          <w:szCs w:val="96"/>
        </w:rPr>
        <mc:AlternateContent>
          <mc:Choice Requires="wps">
            <w:drawing>
              <wp:anchor distT="45720" distB="45720" distL="114300" distR="114300" simplePos="0" relativeHeight="251661312" behindDoc="0" locked="0" layoutInCell="1" allowOverlap="1" wp14:anchorId="4FE26AC9" wp14:editId="6B76F4AD">
                <wp:simplePos x="0" y="0"/>
                <wp:positionH relativeFrom="column">
                  <wp:posOffset>4615180</wp:posOffset>
                </wp:positionH>
                <wp:positionV relativeFrom="paragraph">
                  <wp:posOffset>2637841</wp:posOffset>
                </wp:positionV>
                <wp:extent cx="1685290"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1404620"/>
                        </a:xfrm>
                        <a:prstGeom prst="rect">
                          <a:avLst/>
                        </a:prstGeom>
                        <a:solidFill>
                          <a:srgbClr val="FFFFFF"/>
                        </a:solidFill>
                        <a:ln w="9525">
                          <a:noFill/>
                          <a:miter lim="800000"/>
                          <a:headEnd/>
                          <a:tailEnd/>
                        </a:ln>
                      </wps:spPr>
                      <wps:txbx>
                        <w:txbxContent>
                          <w:p w14:paraId="2E89ECB6" w14:textId="77777777" w:rsidR="007E292F" w:rsidRPr="00302C35" w:rsidRDefault="007E292F" w:rsidP="00CE4E71">
                            <w:pPr>
                              <w:jc w:val="right"/>
                              <w:rPr>
                                <w:rFonts w:ascii="Avenir 85 Heavy" w:hAnsi="Avenir 85 Heavy"/>
                                <w:color w:val="0033A0"/>
                                <w:sz w:val="28"/>
                              </w:rPr>
                            </w:pPr>
                            <w:r w:rsidRPr="00302C35">
                              <w:rPr>
                                <w:rFonts w:ascii="Avenir 85 Heavy" w:hAnsi="Avenir 85 Heavy"/>
                                <w:color w:val="0033A0"/>
                                <w:sz w:val="28"/>
                              </w:rPr>
                              <w:t xml:space="preserve">Anthony </w:t>
                            </w:r>
                            <w:proofErr w:type="spellStart"/>
                            <w:r w:rsidRPr="00302C35">
                              <w:rPr>
                                <w:rFonts w:ascii="Avenir 85 Heavy" w:hAnsi="Avenir 85 Heavy"/>
                                <w:color w:val="0033A0"/>
                                <w:sz w:val="28"/>
                              </w:rPr>
                              <w:t>Trufanov</w:t>
                            </w:r>
                            <w:proofErr w:type="spellEnd"/>
                          </w:p>
                          <w:p w14:paraId="7C4ACA0C" w14:textId="77777777" w:rsidR="007E292F" w:rsidRPr="00302C35" w:rsidRDefault="007E292F" w:rsidP="00CE4E71">
                            <w:pPr>
                              <w:jc w:val="right"/>
                              <w:rPr>
                                <w:rFonts w:ascii="Avenir 85 Heavy" w:hAnsi="Avenir 85 Heavy"/>
                                <w:color w:val="0033A0"/>
                                <w:sz w:val="28"/>
                              </w:rPr>
                            </w:pPr>
                            <w:r w:rsidRPr="00302C35">
                              <w:rPr>
                                <w:rFonts w:ascii="Avenir 85 Heavy" w:hAnsi="Avenir 85 Heavy"/>
                                <w:color w:val="0033A0"/>
                                <w:sz w:val="28"/>
                              </w:rPr>
                              <w:t>6/16/2020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E26AC9" id="_x0000_t202" coordsize="21600,21600" o:spt="202" path="m,l,21600r21600,l21600,xe">
                <v:stroke joinstyle="miter"/>
                <v:path gradientshapeok="t" o:connecttype="rect"/>
              </v:shapetype>
              <v:shape id="Text Box 2" o:spid="_x0000_s1026" type="#_x0000_t202" style="position:absolute;margin-left:363.4pt;margin-top:207.7pt;width:132.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" stroked="f">
                <v:textbox style="mso-fit-shape-to-text:t">
                  <w:txbxContent>
                    <w:p w14:paraId="2E89ECB6" w14:textId="77777777" w:rsidR="007E292F" w:rsidRPr="00302C35" w:rsidRDefault="007E292F" w:rsidP="00CE4E71">
                      <w:pPr>
                        <w:jc w:val="right"/>
                        <w:rPr>
                          <w:rFonts w:ascii="Avenir 85 Heavy" w:hAnsi="Avenir 85 Heavy"/>
                          <w:color w:val="0033A0"/>
                          <w:sz w:val="28"/>
                        </w:rPr>
                      </w:pPr>
                      <w:r w:rsidRPr="00302C35">
                        <w:rPr>
                          <w:rFonts w:ascii="Avenir 85 Heavy" w:hAnsi="Avenir 85 Heavy"/>
                          <w:color w:val="0033A0"/>
                          <w:sz w:val="28"/>
                        </w:rPr>
                        <w:t xml:space="preserve">Anthony </w:t>
                      </w:r>
                      <w:proofErr w:type="spellStart"/>
                      <w:r w:rsidRPr="00302C35">
                        <w:rPr>
                          <w:rFonts w:ascii="Avenir 85 Heavy" w:hAnsi="Avenir 85 Heavy"/>
                          <w:color w:val="0033A0"/>
                          <w:sz w:val="28"/>
                        </w:rPr>
                        <w:t>Trufanov</w:t>
                      </w:r>
                      <w:proofErr w:type="spellEnd"/>
                    </w:p>
                    <w:p w14:paraId="7C4ACA0C" w14:textId="77777777" w:rsidR="007E292F" w:rsidRPr="00302C35" w:rsidRDefault="007E292F" w:rsidP="00CE4E71">
                      <w:pPr>
                        <w:jc w:val="right"/>
                        <w:rPr>
                          <w:rFonts w:ascii="Avenir 85 Heavy" w:hAnsi="Avenir 85 Heavy"/>
                          <w:color w:val="0033A0"/>
                          <w:sz w:val="28"/>
                        </w:rPr>
                      </w:pPr>
                      <w:r w:rsidRPr="00302C35">
                        <w:rPr>
                          <w:rFonts w:ascii="Avenir 85 Heavy" w:hAnsi="Avenir 85 Heavy"/>
                          <w:color w:val="0033A0"/>
                          <w:sz w:val="28"/>
                        </w:rPr>
                        <w:t>6/16/2020</w:t>
                      </w:r>
                    </w:p>
                  </w:txbxContent>
                </v:textbox>
              </v:shape>
            </w:pict>
          </mc:Fallback>
        </mc:AlternateContent>
      </w:r>
      <w:r w:rsidR="007E292F">
        <w:rPr>
          <w:rFonts w:ascii="Avenir LT Std 45 Book" w:hAnsi="Avenir LT Std 45 Book"/>
          <w:sz w:val="24"/>
          <w:szCs w:val="24"/>
        </w:rPr>
        <w:br w:type="page"/>
      </w:r>
    </w:p>
    <w:p w14:paraId="11BE838F" w14:textId="77777777" w:rsidR="002F7831" w:rsidRPr="002F7831" w:rsidRDefault="002F7831" w:rsidP="002F7831">
      <w:pPr>
        <w:rPr>
          <w:rFonts w:ascii="Avenir LT Std 45 Book" w:hAnsi="Avenir LT Std 45 Book"/>
          <w:sz w:val="24"/>
          <w:szCs w:val="24"/>
        </w:rPr>
      </w:pPr>
    </w:p>
    <w:p w14:paraId="32E54AE8" w14:textId="7E9D9289" w:rsidR="007E292F" w:rsidRDefault="007E292F" w:rsidP="007E292F">
      <w:pPr>
        <w:pStyle w:val="Heading4"/>
      </w:pPr>
      <w:r>
        <w:t>1.1 Introduction</w:t>
      </w:r>
    </w:p>
    <w:p w14:paraId="4A760F11" w14:textId="2AE51F0F"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Over the past few </w:t>
      </w:r>
      <w:proofErr w:type="gramStart"/>
      <w:r w:rsidRPr="002F7831">
        <w:rPr>
          <w:rFonts w:ascii="Avenir LT Std 45 Book" w:hAnsi="Avenir LT Std 45 Book"/>
          <w:sz w:val="24"/>
          <w:szCs w:val="24"/>
        </w:rPr>
        <w:t>weeks</w:t>
      </w:r>
      <w:proofErr w:type="gramEnd"/>
      <w:r w:rsidRPr="002F7831">
        <w:rPr>
          <w:rFonts w:ascii="Avenir LT Std 45 Book" w:hAnsi="Avenir LT Std 45 Book"/>
          <w:sz w:val="24"/>
          <w:szCs w:val="24"/>
        </w:rPr>
        <w:t xml:space="preserve"> I’ve been working on a video series about writing an AFF. The underlying premise was that video of card-cutting and block-writing occurring would help underscore the points being made and peel back the curtain on the research process. This guide is written from the perspective of a total video-editing novice. Much of this insight stems from mistakes that I made, some of which I was unable to ultimately fix, but which provided valuable lessons. </w:t>
      </w:r>
    </w:p>
    <w:p w14:paraId="2E2CD14C" w14:textId="77777777" w:rsidR="002F7831" w:rsidRPr="002F7831" w:rsidRDefault="002F7831" w:rsidP="002F7831">
      <w:pPr>
        <w:rPr>
          <w:rFonts w:ascii="Avenir LT Std 45 Book" w:hAnsi="Avenir LT Std 45 Book"/>
          <w:sz w:val="24"/>
          <w:szCs w:val="24"/>
        </w:rPr>
      </w:pPr>
    </w:p>
    <w:p w14:paraId="08662D73"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Before getting into the weeds, I want to highlight two key ideas that I came away with. </w:t>
      </w:r>
    </w:p>
    <w:p w14:paraId="52EA4A46" w14:textId="77777777" w:rsidR="002F7831" w:rsidRPr="002F7831" w:rsidRDefault="002F7831" w:rsidP="002F7831">
      <w:pPr>
        <w:rPr>
          <w:rFonts w:ascii="Avenir LT Std 45 Book" w:hAnsi="Avenir LT Std 45 Book"/>
          <w:sz w:val="24"/>
          <w:szCs w:val="24"/>
        </w:rPr>
      </w:pPr>
    </w:p>
    <w:p w14:paraId="013053CC"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1. Pacing first. Even the best looking and sounding videos will fail if the whole video is conceived in a way that is boring. Aim to make each video no longer than 10 minutes (I overshot here despite my best efforts, but the more important point is that 20 minutes of talking at a slideshow is not compelling). Aim to talk about each sub-concept for no longer than 1-2 minutes. We know intuitively that even debaters don’t have the attention span for a continuous hour of lecturing, even in the best of circumstances; all of the distracting tendencies that contribute to that are exacerbated when they are on YouTube. Narrow your message and get your point across quickly. </w:t>
      </w:r>
    </w:p>
    <w:p w14:paraId="360B6FF5" w14:textId="77777777" w:rsidR="002F7831" w:rsidRPr="002F7831" w:rsidRDefault="002F7831" w:rsidP="002F7831">
      <w:pPr>
        <w:rPr>
          <w:rFonts w:ascii="Avenir LT Std 45 Book" w:hAnsi="Avenir LT Std 45 Book"/>
          <w:sz w:val="24"/>
          <w:szCs w:val="24"/>
        </w:rPr>
      </w:pPr>
    </w:p>
    <w:p w14:paraId="6FD2E258" w14:textId="61BA767C" w:rsid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2. Always ask why. Each shot should have an answer to the question of why this is a video and not an article or a PowerPoint. If you keep this idea in mind you will force yourself to take advantage of the medium in which you are working to the fullest extent.  </w:t>
      </w:r>
    </w:p>
    <w:p w14:paraId="49606A42" w14:textId="6ABCA9F0" w:rsidR="007E292F" w:rsidRDefault="007E292F">
      <w:pPr>
        <w:spacing w:after="160" w:line="259" w:lineRule="auto"/>
        <w:rPr>
          <w:rFonts w:ascii="Avenir LT Std 45 Book" w:hAnsi="Avenir LT Std 45 Book"/>
          <w:sz w:val="24"/>
          <w:szCs w:val="24"/>
        </w:rPr>
      </w:pPr>
      <w:r>
        <w:rPr>
          <w:rFonts w:ascii="Avenir LT Std 45 Book" w:hAnsi="Avenir LT Std 45 Book"/>
          <w:sz w:val="24"/>
          <w:szCs w:val="24"/>
        </w:rPr>
        <w:br w:type="page"/>
      </w:r>
    </w:p>
    <w:p w14:paraId="08423532" w14:textId="4622DF27" w:rsidR="002F7831" w:rsidRPr="002F7831" w:rsidRDefault="007E292F" w:rsidP="007E292F">
      <w:pPr>
        <w:pStyle w:val="Heading4"/>
      </w:pPr>
      <w:r>
        <w:lastRenderedPageBreak/>
        <w:t xml:space="preserve">1.2 </w:t>
      </w:r>
      <w:r w:rsidR="002F7831" w:rsidRPr="002F7831">
        <w:t>Adobe Premiere</w:t>
      </w:r>
    </w:p>
    <w:p w14:paraId="6EFF6FF1"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I used Adobe Premiere which I accessed through the UK free software library. Premiere is a component of the Adobe Creative Cloud suite, which is a subscription-based service that costs $20 for the first month and $30 a month after that. Free software can replicate a lot of what Premiere can do, but Premiere is far more comprehensive and versatile, and the subscription comes with a variety of other tools that enable you to do basically anything you can imagine to a video. </w:t>
      </w:r>
    </w:p>
    <w:p w14:paraId="587653E8" w14:textId="77777777" w:rsidR="002F7831" w:rsidRPr="002F7831" w:rsidRDefault="002F7831" w:rsidP="002F7831">
      <w:pPr>
        <w:rPr>
          <w:rFonts w:ascii="Avenir LT Std 45 Book" w:hAnsi="Avenir LT Std 45 Book"/>
          <w:sz w:val="24"/>
          <w:szCs w:val="24"/>
        </w:rPr>
      </w:pPr>
    </w:p>
    <w:p w14:paraId="4E7DBFBA"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The premiere editing window looks like this: </w:t>
      </w:r>
    </w:p>
    <w:p w14:paraId="4931113F" w14:textId="77777777" w:rsidR="002F7831" w:rsidRPr="002F7831" w:rsidRDefault="002F7831" w:rsidP="002F7831">
      <w:pPr>
        <w:rPr>
          <w:rFonts w:ascii="Avenir LT Std 45 Book" w:hAnsi="Avenir LT Std 45 Book"/>
          <w:sz w:val="24"/>
          <w:szCs w:val="24"/>
        </w:rPr>
      </w:pPr>
    </w:p>
    <w:p w14:paraId="7A6F6D15"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noProof/>
          <w:sz w:val="24"/>
          <w:szCs w:val="24"/>
        </w:rPr>
        <w:drawing>
          <wp:inline distT="0" distB="0" distL="0" distR="0" wp14:anchorId="58F289D9" wp14:editId="6B9F259E">
            <wp:extent cx="5869575" cy="3209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98379" cy="3225677"/>
                    </a:xfrm>
                    <a:prstGeom prst="rect">
                      <a:avLst/>
                    </a:prstGeom>
                  </pic:spPr>
                </pic:pic>
              </a:graphicData>
            </a:graphic>
          </wp:inline>
        </w:drawing>
      </w:r>
      <w:r w:rsidRPr="002F7831">
        <w:rPr>
          <w:rFonts w:ascii="Avenir LT Std 45 Book" w:hAnsi="Avenir LT Std 45 Book"/>
          <w:sz w:val="24"/>
          <w:szCs w:val="24"/>
        </w:rPr>
        <w:t xml:space="preserve"> </w:t>
      </w:r>
    </w:p>
    <w:p w14:paraId="1FB8BE9C" w14:textId="77777777" w:rsidR="002F7831" w:rsidRPr="002F7831" w:rsidRDefault="002F7831" w:rsidP="002F7831">
      <w:pPr>
        <w:rPr>
          <w:rFonts w:ascii="Avenir LT Std 45 Book" w:hAnsi="Avenir LT Std 45 Book"/>
          <w:sz w:val="24"/>
          <w:szCs w:val="24"/>
        </w:rPr>
      </w:pPr>
    </w:p>
    <w:p w14:paraId="0D752371"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The window arrangement is fully configurable, but there are several key components: </w:t>
      </w:r>
    </w:p>
    <w:p w14:paraId="61DD6570" w14:textId="77777777" w:rsidR="002F7831" w:rsidRPr="002F7831" w:rsidRDefault="002F7831" w:rsidP="002F7831">
      <w:pPr>
        <w:rPr>
          <w:rFonts w:ascii="Avenir LT Std 45 Book" w:hAnsi="Avenir LT Std 45 Book"/>
          <w:sz w:val="24"/>
          <w:szCs w:val="24"/>
        </w:rPr>
      </w:pPr>
    </w:p>
    <w:p w14:paraId="05896D28"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1. Preview pane. Here it is at the middle-top. It is a low-quality render of what you have assembled on the timeline. </w:t>
      </w:r>
    </w:p>
    <w:p w14:paraId="042D477D" w14:textId="77777777" w:rsidR="002F7831" w:rsidRPr="002F7831" w:rsidRDefault="002F7831" w:rsidP="002F7831">
      <w:pPr>
        <w:rPr>
          <w:rFonts w:ascii="Avenir LT Std 45 Book" w:hAnsi="Avenir LT Std 45 Book"/>
          <w:sz w:val="24"/>
          <w:szCs w:val="24"/>
        </w:rPr>
      </w:pPr>
    </w:p>
    <w:p w14:paraId="581C437A"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2. Timeline. Here it is at the middle-bottom. The timeline is divided into tracks – the bottom are audio tracks, and the top are video tracks. The audio tracks simply combine, whereas the video tracks stack on top of one another. The tracks at the top obscure those at the bottom. </w:t>
      </w:r>
    </w:p>
    <w:p w14:paraId="4F557A95" w14:textId="77777777" w:rsidR="002F7831" w:rsidRPr="002F7831" w:rsidRDefault="002F7831" w:rsidP="002F7831">
      <w:pPr>
        <w:rPr>
          <w:rFonts w:ascii="Avenir LT Std 45 Book" w:hAnsi="Avenir LT Std 45 Book"/>
          <w:sz w:val="24"/>
          <w:szCs w:val="24"/>
        </w:rPr>
      </w:pPr>
    </w:p>
    <w:p w14:paraId="1D4C891D"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3. Media pane. Here it is at the bottom-left. This is a list of all files that you can or have used in your video project. </w:t>
      </w:r>
    </w:p>
    <w:p w14:paraId="1C34CEFE" w14:textId="77777777" w:rsidR="002F7831" w:rsidRPr="002F7831" w:rsidRDefault="002F7831" w:rsidP="002F7831">
      <w:pPr>
        <w:rPr>
          <w:rFonts w:ascii="Avenir LT Std 45 Book" w:hAnsi="Avenir LT Std 45 Book"/>
          <w:sz w:val="24"/>
          <w:szCs w:val="24"/>
        </w:rPr>
      </w:pPr>
    </w:p>
    <w:p w14:paraId="30F59541"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4. Effects controls/media preview. Here it is at the top-left. This window lets you control the settings of individual clips – the little bricks on the timeline – and fine-tune the </w:t>
      </w:r>
      <w:proofErr w:type="spellStart"/>
      <w:r w:rsidRPr="002F7831">
        <w:rPr>
          <w:rFonts w:ascii="Avenir LT Std 45 Book" w:hAnsi="Avenir LT Std 45 Book"/>
          <w:sz w:val="24"/>
          <w:szCs w:val="24"/>
        </w:rPr>
        <w:t>effects you</w:t>
      </w:r>
      <w:proofErr w:type="spellEnd"/>
      <w:r w:rsidRPr="002F7831">
        <w:rPr>
          <w:rFonts w:ascii="Avenir LT Std 45 Book" w:hAnsi="Avenir LT Std 45 Book"/>
          <w:sz w:val="24"/>
          <w:szCs w:val="24"/>
        </w:rPr>
        <w:t xml:space="preserve"> have applied. </w:t>
      </w:r>
    </w:p>
    <w:p w14:paraId="586BB42E" w14:textId="77777777" w:rsidR="002F7831" w:rsidRPr="002F7831" w:rsidRDefault="002F7831" w:rsidP="002F7831">
      <w:pPr>
        <w:rPr>
          <w:rFonts w:ascii="Avenir LT Std 45 Book" w:hAnsi="Avenir LT Std 45 Book"/>
          <w:sz w:val="24"/>
          <w:szCs w:val="24"/>
        </w:rPr>
      </w:pPr>
    </w:p>
    <w:p w14:paraId="36EC332F"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5. Effects selection menu. Here it is at the far right. This window lets you choose graphics and insert them into your timeline, or choose effects and modify clips you already have. </w:t>
      </w:r>
    </w:p>
    <w:p w14:paraId="1E747030" w14:textId="77777777" w:rsidR="002F7831" w:rsidRPr="002F7831" w:rsidRDefault="002F7831" w:rsidP="002F7831">
      <w:pPr>
        <w:rPr>
          <w:rFonts w:ascii="Avenir LT Std 45 Book" w:hAnsi="Avenir LT Std 45 Book"/>
          <w:sz w:val="24"/>
          <w:szCs w:val="24"/>
        </w:rPr>
      </w:pPr>
    </w:p>
    <w:p w14:paraId="74009A4E" w14:textId="7D23B5D1" w:rsidR="002F7831" w:rsidRPr="002F7831" w:rsidRDefault="007E292F" w:rsidP="007E292F">
      <w:pPr>
        <w:pStyle w:val="Heading4"/>
      </w:pPr>
      <w:r>
        <w:t xml:space="preserve">1.3 </w:t>
      </w:r>
      <w:r w:rsidR="002F7831" w:rsidRPr="002F7831">
        <w:t xml:space="preserve">Key </w:t>
      </w:r>
      <w:r w:rsidR="002F7831" w:rsidRPr="002F7831">
        <w:t>Actions</w:t>
      </w:r>
    </w:p>
    <w:p w14:paraId="562C9D5E"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There are several key actions to know to get started. </w:t>
      </w:r>
    </w:p>
    <w:p w14:paraId="089E02E2" w14:textId="77777777" w:rsidR="002F7831" w:rsidRPr="002F7831" w:rsidRDefault="002F7831" w:rsidP="002F7831">
      <w:pPr>
        <w:rPr>
          <w:rFonts w:ascii="Avenir LT Std 45 Book" w:hAnsi="Avenir LT Std 45 Book"/>
          <w:sz w:val="24"/>
          <w:szCs w:val="24"/>
        </w:rPr>
      </w:pPr>
    </w:p>
    <w:p w14:paraId="30E14283"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1. Adding a clip to the video. This could not be simpler – just drag a clip from the media pane to the timeline. The track will show you a preview of where on the timeline it will land and how much space it will take up. Note that placing a track on top of another track </w:t>
      </w:r>
      <w:r w:rsidRPr="002F7831">
        <w:rPr>
          <w:rFonts w:ascii="Avenir LT Std 45 Book" w:hAnsi="Avenir LT Std 45 Book"/>
          <w:sz w:val="24"/>
          <w:szCs w:val="24"/>
          <w:u w:val="single"/>
        </w:rPr>
        <w:t>will overwrite it</w:t>
      </w:r>
      <w:r w:rsidRPr="002F7831">
        <w:rPr>
          <w:rFonts w:ascii="Avenir LT Std 45 Book" w:hAnsi="Avenir LT Std 45 Book"/>
          <w:sz w:val="24"/>
          <w:szCs w:val="24"/>
        </w:rPr>
        <w:t xml:space="preserve">. In my project I had a lot of long tracks that I needed to cut down. To do this, I simply inserted tracks after the end of the video on the timeline, cut them down, then moved them into place. </w:t>
      </w:r>
    </w:p>
    <w:p w14:paraId="4CC16E16" w14:textId="77777777" w:rsidR="002F7831" w:rsidRPr="002F7831" w:rsidRDefault="002F7831" w:rsidP="002F7831">
      <w:pPr>
        <w:rPr>
          <w:rFonts w:ascii="Avenir LT Std 45 Book" w:hAnsi="Avenir LT Std 45 Book"/>
          <w:sz w:val="24"/>
          <w:szCs w:val="24"/>
        </w:rPr>
      </w:pPr>
    </w:p>
    <w:p w14:paraId="33A91B4F"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2. Zooming in and out of the timeline. This is kind of counterintuitive at first, but the controls have a logic to them and you will eventually get the hang of it. Click on the circles on either side of the scroll bars and drag them together or apart. Dragging them apart will zoom out. Dragging them together will zoom in.  </w:t>
      </w:r>
    </w:p>
    <w:p w14:paraId="79896CF4" w14:textId="77777777" w:rsidR="002F7831" w:rsidRPr="002F7831" w:rsidRDefault="002F7831" w:rsidP="002F7831">
      <w:pPr>
        <w:rPr>
          <w:rFonts w:ascii="Avenir LT Std 45 Book" w:hAnsi="Avenir LT Std 45 Book"/>
          <w:sz w:val="24"/>
          <w:szCs w:val="24"/>
        </w:rPr>
      </w:pPr>
    </w:p>
    <w:p w14:paraId="2825C2E1"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3. Adjusting the length of clips. There are two ways to do this. First, if you grab the side of a clip, your cursor will show a red bracket. If you drag that red bracket into the clip, you are cropping it. If you drag that red bracket away from the clip, you are revealing parts that were previously cropped away. </w:t>
      </w:r>
    </w:p>
    <w:p w14:paraId="4BB1FD7E" w14:textId="77777777" w:rsidR="002F7831" w:rsidRPr="002F7831" w:rsidRDefault="002F7831" w:rsidP="002F7831">
      <w:pPr>
        <w:rPr>
          <w:rFonts w:ascii="Avenir LT Std 45 Book" w:hAnsi="Avenir LT Std 45 Book"/>
          <w:sz w:val="24"/>
          <w:szCs w:val="24"/>
        </w:rPr>
      </w:pPr>
    </w:p>
    <w:p w14:paraId="065696C1"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Second, between the media pane and the timeline you can see a little menu bar with some icons. The fourth icon down is the razor tool. If you have this tool selected and you click on a clip, you will cut the clip into two pieces at the spot you have clicked. You can cut around parts you want to delete, then select them, and delete them. </w:t>
      </w:r>
    </w:p>
    <w:p w14:paraId="42E224A2" w14:textId="77777777" w:rsidR="002F7831" w:rsidRPr="002F7831" w:rsidRDefault="002F7831" w:rsidP="002F7831">
      <w:pPr>
        <w:rPr>
          <w:rFonts w:ascii="Avenir LT Std 45 Book" w:hAnsi="Avenir LT Std 45 Book"/>
          <w:sz w:val="24"/>
          <w:szCs w:val="24"/>
        </w:rPr>
      </w:pPr>
    </w:p>
    <w:p w14:paraId="78A42F5E"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4. Applying effects. Effects include literally anything you might want to do to make audio or video look or sound different – volume, equalizer, scaling, cropping, transitions, etc. To do this, look at the </w:t>
      </w:r>
      <w:proofErr w:type="gramStart"/>
      <w:r w:rsidRPr="002F7831">
        <w:rPr>
          <w:rFonts w:ascii="Avenir LT Std 45 Book" w:hAnsi="Avenir LT Std 45 Book"/>
          <w:sz w:val="24"/>
          <w:szCs w:val="24"/>
        </w:rPr>
        <w:t>effects</w:t>
      </w:r>
      <w:proofErr w:type="gramEnd"/>
      <w:r w:rsidRPr="002F7831">
        <w:rPr>
          <w:rFonts w:ascii="Avenir LT Std 45 Book" w:hAnsi="Avenir LT Std 45 Book"/>
          <w:sz w:val="24"/>
          <w:szCs w:val="24"/>
        </w:rPr>
        <w:t xml:space="preserve"> selection menu. Click effects. Drag the effect you want to the clip you want to modify. Then, if you click the clip and click on the </w:t>
      </w:r>
      <w:proofErr w:type="gramStart"/>
      <w:r w:rsidRPr="002F7831">
        <w:rPr>
          <w:rFonts w:ascii="Avenir LT Std 45 Book" w:hAnsi="Avenir LT Std 45 Book"/>
          <w:sz w:val="24"/>
          <w:szCs w:val="24"/>
        </w:rPr>
        <w:t>effects</w:t>
      </w:r>
      <w:proofErr w:type="gramEnd"/>
      <w:r w:rsidRPr="002F7831">
        <w:rPr>
          <w:rFonts w:ascii="Avenir LT Std 45 Book" w:hAnsi="Avenir LT Std 45 Book"/>
          <w:sz w:val="24"/>
          <w:szCs w:val="24"/>
        </w:rPr>
        <w:t xml:space="preserve"> controls tab in the media pane, you will be able to fine-tune any of the </w:t>
      </w:r>
      <w:proofErr w:type="spellStart"/>
      <w:r w:rsidRPr="002F7831">
        <w:rPr>
          <w:rFonts w:ascii="Avenir LT Std 45 Book" w:hAnsi="Avenir LT Std 45 Book"/>
          <w:sz w:val="24"/>
          <w:szCs w:val="24"/>
        </w:rPr>
        <w:t>effects you</w:t>
      </w:r>
      <w:proofErr w:type="spellEnd"/>
      <w:r w:rsidRPr="002F7831">
        <w:rPr>
          <w:rFonts w:ascii="Avenir LT Std 45 Book" w:hAnsi="Avenir LT Std 45 Book"/>
          <w:sz w:val="24"/>
          <w:szCs w:val="24"/>
        </w:rPr>
        <w:t xml:space="preserve"> have applied. </w:t>
      </w:r>
    </w:p>
    <w:p w14:paraId="4DBA2527" w14:textId="77777777" w:rsidR="002F7831" w:rsidRPr="002F7831" w:rsidRDefault="002F7831" w:rsidP="002F7831">
      <w:pPr>
        <w:rPr>
          <w:rFonts w:ascii="Avenir LT Std 45 Book" w:hAnsi="Avenir LT Std 45 Book"/>
          <w:sz w:val="24"/>
          <w:szCs w:val="24"/>
        </w:rPr>
      </w:pPr>
    </w:p>
    <w:p w14:paraId="79303AAE"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5. Keyframes. Keyframes enable you to control when effects kick in, when they change, and how quickly. This works by you specifying your desired effect state at particular “key frames.” Premiere will then linearly adjust the effect parameter you have selected to fill in what goes in between. For example, I may want one clip to fade out. To do this, I would select a time in the video – let’s say ten before the video ends – and add a keyframe that changes the volume by 0 </w:t>
      </w:r>
      <w:proofErr w:type="spellStart"/>
      <w:r w:rsidRPr="002F7831">
        <w:rPr>
          <w:rFonts w:ascii="Avenir LT Std 45 Book" w:hAnsi="Avenir LT Std 45 Book"/>
          <w:sz w:val="24"/>
          <w:szCs w:val="24"/>
        </w:rPr>
        <w:t>dB.</w:t>
      </w:r>
      <w:proofErr w:type="spellEnd"/>
      <w:r w:rsidRPr="002F7831">
        <w:rPr>
          <w:rFonts w:ascii="Avenir LT Std 45 Book" w:hAnsi="Avenir LT Std 45 Book"/>
          <w:sz w:val="24"/>
          <w:szCs w:val="24"/>
        </w:rPr>
        <w:t xml:space="preserve"> Then, I would add a keyframe on the last </w:t>
      </w:r>
      <w:r w:rsidRPr="002F7831">
        <w:rPr>
          <w:rFonts w:ascii="Avenir LT Std 45 Book" w:hAnsi="Avenir LT Std 45 Book"/>
          <w:sz w:val="24"/>
          <w:szCs w:val="24"/>
        </w:rPr>
        <w:lastRenderedPageBreak/>
        <w:t xml:space="preserve">frame of the video that changes the volume by -50 </w:t>
      </w:r>
      <w:proofErr w:type="spellStart"/>
      <w:r w:rsidRPr="002F7831">
        <w:rPr>
          <w:rFonts w:ascii="Avenir LT Std 45 Book" w:hAnsi="Avenir LT Std 45 Book"/>
          <w:sz w:val="24"/>
          <w:szCs w:val="24"/>
        </w:rPr>
        <w:t>dB.</w:t>
      </w:r>
      <w:proofErr w:type="spellEnd"/>
      <w:r w:rsidRPr="002F7831">
        <w:rPr>
          <w:rFonts w:ascii="Avenir LT Std 45 Book" w:hAnsi="Avenir LT Std 45 Book"/>
          <w:sz w:val="24"/>
          <w:szCs w:val="24"/>
        </w:rPr>
        <w:t xml:space="preserve"> The effect of this would be to reduce the volume by 5 dB per second over the last ten seconds of the video. </w:t>
      </w:r>
    </w:p>
    <w:p w14:paraId="4A482C88" w14:textId="77777777" w:rsidR="002F7831" w:rsidRPr="002F7831" w:rsidRDefault="002F7831" w:rsidP="002F7831">
      <w:pPr>
        <w:rPr>
          <w:rFonts w:ascii="Avenir LT Std 45 Book" w:hAnsi="Avenir LT Std 45 Book"/>
          <w:sz w:val="24"/>
          <w:szCs w:val="24"/>
        </w:rPr>
      </w:pPr>
    </w:p>
    <w:p w14:paraId="4DE1390B"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You can do this to nearly any effect. If you want to crop a video for part of a shot, then have it gradually expand to reveal the part you cropped out, you would do this by using keyframes and the crop effect. You can do the same thing with positioning or scaling.  </w:t>
      </w:r>
    </w:p>
    <w:p w14:paraId="54563A74" w14:textId="77777777" w:rsidR="002F7831" w:rsidRPr="002F7831" w:rsidRDefault="002F7831" w:rsidP="002F7831">
      <w:pPr>
        <w:rPr>
          <w:rFonts w:ascii="Avenir LT Std 45 Book" w:hAnsi="Avenir LT Std 45 Book"/>
          <w:sz w:val="24"/>
          <w:szCs w:val="24"/>
        </w:rPr>
      </w:pPr>
    </w:p>
    <w:p w14:paraId="0B0D5DB8"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In the </w:t>
      </w:r>
      <w:proofErr w:type="gramStart"/>
      <w:r w:rsidRPr="002F7831">
        <w:rPr>
          <w:rFonts w:ascii="Avenir LT Std 45 Book" w:hAnsi="Avenir LT Std 45 Book"/>
          <w:sz w:val="24"/>
          <w:szCs w:val="24"/>
        </w:rPr>
        <w:t>effects</w:t>
      </w:r>
      <w:proofErr w:type="gramEnd"/>
      <w:r w:rsidRPr="002F7831">
        <w:rPr>
          <w:rFonts w:ascii="Avenir LT Std 45 Book" w:hAnsi="Avenir LT Std 45 Book"/>
          <w:sz w:val="24"/>
          <w:szCs w:val="24"/>
        </w:rPr>
        <w:t xml:space="preserve"> controls tab, you will notice that many of the effects have a little blue stopwatch next to them. That means keyframes are enabled for that effect. Whenever you have a time in your clip selected and you change that effect, you are adding a keyframe. To change the settings for the whole clip, simply click the blue stopwatch, and confirm that you would like to get rid of keyframes. </w:t>
      </w:r>
    </w:p>
    <w:p w14:paraId="1AD10CB3" w14:textId="77777777" w:rsidR="002F7831" w:rsidRPr="002F7831" w:rsidRDefault="002F7831" w:rsidP="002F7831">
      <w:pPr>
        <w:rPr>
          <w:rFonts w:ascii="Avenir LT Std 45 Book" w:hAnsi="Avenir LT Std 45 Book"/>
          <w:sz w:val="24"/>
          <w:szCs w:val="24"/>
        </w:rPr>
      </w:pPr>
    </w:p>
    <w:p w14:paraId="60E0F2FC"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6. Speeding up video. 1x speed debate work is excruciatingly boring to watch. You will want to speed up most of your videos four or five hundred percent, making sure to cut out dead time. Right click the video clip and select “Speed/Duration…” This will bring up a menu that lets you adjust how long the video takes to play by selecting a percentage value by which to accelerate the video or by choosing the desired duration. </w:t>
      </w:r>
    </w:p>
    <w:p w14:paraId="30D6A416" w14:textId="77777777" w:rsidR="002F7831" w:rsidRPr="002F7831" w:rsidRDefault="002F7831" w:rsidP="002F7831">
      <w:pPr>
        <w:rPr>
          <w:rFonts w:ascii="Avenir LT Std 45 Book" w:hAnsi="Avenir LT Std 45 Book"/>
          <w:sz w:val="24"/>
          <w:szCs w:val="24"/>
        </w:rPr>
      </w:pPr>
    </w:p>
    <w:p w14:paraId="3561A11B"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This is far from everything Premiere can do. Fortunately, Premiere has robust tutorials, a huge online community, and lots of articles written about it. You will usually be able to do anything you want if you read about it and play around with the settings. </w:t>
      </w:r>
    </w:p>
    <w:p w14:paraId="7D6E5CBA" w14:textId="16756227" w:rsidR="002F7831" w:rsidRPr="002F7831" w:rsidRDefault="007E292F" w:rsidP="007E292F">
      <w:pPr>
        <w:pStyle w:val="Heading4"/>
      </w:pPr>
      <w:r>
        <w:t xml:space="preserve">1.4 </w:t>
      </w:r>
      <w:r w:rsidR="002F7831" w:rsidRPr="002F7831">
        <w:t xml:space="preserve">Lessons </w:t>
      </w:r>
      <w:r w:rsidR="002F7831" w:rsidRPr="002F7831">
        <w:t>Learned</w:t>
      </w:r>
    </w:p>
    <w:p w14:paraId="0DE83632"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Many of these hints are likely obvious to someone with any experience in video editing, but not at all obvious if you are just starting out. This is what I have found: </w:t>
      </w:r>
    </w:p>
    <w:p w14:paraId="2073E1ED" w14:textId="77777777" w:rsidR="002F7831" w:rsidRPr="002F7831" w:rsidRDefault="002F7831" w:rsidP="002F7831">
      <w:pPr>
        <w:rPr>
          <w:rFonts w:ascii="Avenir LT Std 45 Book" w:hAnsi="Avenir LT Std 45 Book"/>
          <w:sz w:val="24"/>
          <w:szCs w:val="24"/>
        </w:rPr>
      </w:pPr>
    </w:p>
    <w:p w14:paraId="18AEF8B2"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1. Sound equipment. Get a microphone and put it close to your face. If you are going to record video of your face, an external microphone is preferable to a headset because gaming headsets look ridiculous. A clip-on, lapel, or “lavalier” microphone is one easy option, although it risks noisy audio because it is attached to clothes that can rustle. With an external microphone, look into getting a pop filter – that’s basically a little screen that goes between your face and the microphone to prevent your “p” “t” and “k” from overwhelming the sensor. </w:t>
      </w:r>
    </w:p>
    <w:p w14:paraId="0B8795F7" w14:textId="77777777" w:rsidR="002F7831" w:rsidRPr="002F7831" w:rsidRDefault="002F7831" w:rsidP="002F7831">
      <w:pPr>
        <w:rPr>
          <w:rFonts w:ascii="Avenir LT Std 45 Book" w:hAnsi="Avenir LT Std 45 Book"/>
          <w:sz w:val="24"/>
          <w:szCs w:val="24"/>
        </w:rPr>
      </w:pPr>
    </w:p>
    <w:p w14:paraId="6B90DB47"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2. Camera. Avoid your laptop webcam. One of the best ways to cheaply upgrade your video is to use an app that turns your phone into a camera. On iPhones, </w:t>
      </w:r>
      <w:proofErr w:type="spellStart"/>
      <w:r w:rsidRPr="002F7831">
        <w:rPr>
          <w:rFonts w:ascii="Avenir LT Std 45 Book" w:hAnsi="Avenir LT Std 45 Book"/>
          <w:sz w:val="24"/>
          <w:szCs w:val="24"/>
        </w:rPr>
        <w:t>EpocCam</w:t>
      </w:r>
      <w:proofErr w:type="spellEnd"/>
      <w:r w:rsidRPr="002F7831">
        <w:rPr>
          <w:rFonts w:ascii="Avenir LT Std 45 Book" w:hAnsi="Avenir LT Std 45 Book"/>
          <w:sz w:val="24"/>
          <w:szCs w:val="24"/>
        </w:rPr>
        <w:t xml:space="preserve"> seems to be the best option. On Android phones, </w:t>
      </w:r>
      <w:proofErr w:type="spellStart"/>
      <w:r w:rsidRPr="002F7831">
        <w:rPr>
          <w:rFonts w:ascii="Avenir LT Std 45 Book" w:hAnsi="Avenir LT Std 45 Book"/>
          <w:sz w:val="24"/>
          <w:szCs w:val="24"/>
        </w:rPr>
        <w:t>Iriun</w:t>
      </w:r>
      <w:proofErr w:type="spellEnd"/>
      <w:r w:rsidRPr="002F7831">
        <w:rPr>
          <w:rFonts w:ascii="Avenir LT Std 45 Book" w:hAnsi="Avenir LT Std 45 Book"/>
          <w:sz w:val="24"/>
          <w:szCs w:val="24"/>
        </w:rPr>
        <w:t xml:space="preserve"> Webcam seems to work well. </w:t>
      </w:r>
    </w:p>
    <w:p w14:paraId="2F3915A0" w14:textId="77777777" w:rsidR="002F7831" w:rsidRPr="002F7831" w:rsidRDefault="002F7831" w:rsidP="002F7831">
      <w:pPr>
        <w:rPr>
          <w:rFonts w:ascii="Avenir LT Std 45 Book" w:hAnsi="Avenir LT Std 45 Book"/>
          <w:sz w:val="24"/>
          <w:szCs w:val="24"/>
        </w:rPr>
      </w:pPr>
    </w:p>
    <w:p w14:paraId="3BFF6514"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3. Screen capture software. OBS Studio is the best one. It allows you to arrange video feeds from a variety of sources however you want. This was how I captured synchronized video of myself typing, or displayed keystrokes on the screen – I simply </w:t>
      </w:r>
      <w:r w:rsidRPr="002F7831">
        <w:rPr>
          <w:rFonts w:ascii="Avenir LT Std 45 Book" w:hAnsi="Avenir LT Std 45 Book"/>
          <w:sz w:val="24"/>
          <w:szCs w:val="24"/>
        </w:rPr>
        <w:lastRenderedPageBreak/>
        <w:t xml:space="preserve">downloaded an app that shows keystrokes, selected it as a video source, and put it side by side with the feed of the word window. </w:t>
      </w:r>
    </w:p>
    <w:p w14:paraId="4FD594D2" w14:textId="77777777" w:rsidR="002F7831" w:rsidRPr="002F7831" w:rsidRDefault="002F7831" w:rsidP="002F7831">
      <w:pPr>
        <w:rPr>
          <w:rFonts w:ascii="Avenir LT Std 45 Book" w:hAnsi="Avenir LT Std 45 Book"/>
          <w:sz w:val="24"/>
          <w:szCs w:val="24"/>
        </w:rPr>
      </w:pPr>
    </w:p>
    <w:p w14:paraId="4FBB0CFC"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 4. Sound management. The biggest difficulty that I encountered was normalizing the volume across video clips and my voice. The best way to do this is to right click each audio clip, select “Audio Gain…”, select “Normalize All Peaks to:” and then enter a value. Enter the same value for every other clip you want to be the same. This is tedious but produces way more consistent results than manually adjusting the volume. </w:t>
      </w:r>
    </w:p>
    <w:p w14:paraId="55EE1170" w14:textId="77777777" w:rsidR="002F7831" w:rsidRPr="002F7831" w:rsidRDefault="002F7831" w:rsidP="002F7831">
      <w:pPr>
        <w:rPr>
          <w:rFonts w:ascii="Avenir LT Std 45 Book" w:hAnsi="Avenir LT Std 45 Book"/>
          <w:sz w:val="24"/>
          <w:szCs w:val="24"/>
        </w:rPr>
      </w:pPr>
    </w:p>
    <w:p w14:paraId="291FD320"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One thing to be aware of that is not obvious is that the way your video sounds can change dramatically depending on the quality of the viewer’s speaker. This is because if some of your audio is bass-heavy and you used a speaker with good bass to adjust the volume of your tracks, your bass-heavy audio might sound quieter than you expect when played back on a worse speaker, such as on a phone. Make sure to listen to your video on multiple different speakers after you have finished making it. </w:t>
      </w:r>
    </w:p>
    <w:p w14:paraId="44F33982" w14:textId="77777777" w:rsidR="002F7831" w:rsidRPr="002F7831" w:rsidRDefault="002F7831" w:rsidP="002F7831">
      <w:pPr>
        <w:rPr>
          <w:rFonts w:ascii="Avenir LT Std 45 Book" w:hAnsi="Avenir LT Std 45 Book"/>
          <w:sz w:val="24"/>
          <w:szCs w:val="24"/>
        </w:rPr>
      </w:pPr>
    </w:p>
    <w:p w14:paraId="41F2039F"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5. Write a real script. Not just what you are going to say, but words, matched with a general plan for what you are going to put behind them, what audio clips will go in between, etc. I used a free preview of literal screenwriting software in order to force myself to think about the visuals at the front-end. </w:t>
      </w:r>
    </w:p>
    <w:p w14:paraId="7C81CAF7" w14:textId="77777777" w:rsidR="002F7831" w:rsidRPr="002F7831" w:rsidRDefault="002F7831" w:rsidP="002F7831">
      <w:pPr>
        <w:rPr>
          <w:rFonts w:ascii="Avenir LT Std 45 Book" w:hAnsi="Avenir LT Std 45 Book"/>
          <w:sz w:val="24"/>
          <w:szCs w:val="24"/>
        </w:rPr>
      </w:pPr>
    </w:p>
    <w:p w14:paraId="1A546EA1"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Just trying random stuff and seeing if it works is an option, but only to a limited degree. Your voice will sound different if you take multiple passes at recording, in a way that is conspicuous and not that easy to fix, unless you have a very well-practiced and static delivery voice. </w:t>
      </w:r>
    </w:p>
    <w:p w14:paraId="3424C492" w14:textId="77777777" w:rsidR="002F7831" w:rsidRPr="002F7831" w:rsidRDefault="002F7831" w:rsidP="002F7831">
      <w:pPr>
        <w:rPr>
          <w:rFonts w:ascii="Avenir LT Std 45 Book" w:hAnsi="Avenir LT Std 45 Book"/>
          <w:sz w:val="24"/>
          <w:szCs w:val="24"/>
        </w:rPr>
      </w:pPr>
    </w:p>
    <w:p w14:paraId="0195E3B8"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Exporting the video to see the final product also takes forever and is a huge deterrent to making changes after you have exported something. </w:t>
      </w:r>
    </w:p>
    <w:p w14:paraId="6E4DB2AD" w14:textId="77777777" w:rsidR="002F7831" w:rsidRPr="002F7831" w:rsidRDefault="002F7831" w:rsidP="002F7831">
      <w:pPr>
        <w:rPr>
          <w:rFonts w:ascii="Avenir LT Std 45 Book" w:hAnsi="Avenir LT Std 45 Book"/>
          <w:sz w:val="24"/>
          <w:szCs w:val="24"/>
        </w:rPr>
      </w:pPr>
    </w:p>
    <w:p w14:paraId="35CC96D4"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noProof/>
          <w:sz w:val="24"/>
          <w:szCs w:val="24"/>
        </w:rPr>
        <w:drawing>
          <wp:inline distT="0" distB="0" distL="0" distR="0" wp14:anchorId="53730BCB" wp14:editId="67AB9E75">
            <wp:extent cx="4932111" cy="2697248"/>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65241" cy="2715366"/>
                    </a:xfrm>
                    <a:prstGeom prst="rect">
                      <a:avLst/>
                    </a:prstGeom>
                  </pic:spPr>
                </pic:pic>
              </a:graphicData>
            </a:graphic>
          </wp:inline>
        </w:drawing>
      </w:r>
      <w:r w:rsidRPr="002F7831">
        <w:rPr>
          <w:rFonts w:ascii="Avenir LT Std 45 Book" w:hAnsi="Avenir LT Std 45 Book"/>
          <w:sz w:val="24"/>
          <w:szCs w:val="24"/>
        </w:rPr>
        <w:t xml:space="preserve"> </w:t>
      </w:r>
    </w:p>
    <w:p w14:paraId="04C30B53" w14:textId="77777777" w:rsidR="002F7831" w:rsidRPr="002F7831" w:rsidRDefault="002F7831" w:rsidP="002F7831">
      <w:pPr>
        <w:rPr>
          <w:rFonts w:ascii="Avenir LT Std 45 Book" w:hAnsi="Avenir LT Std 45 Book"/>
          <w:sz w:val="24"/>
          <w:szCs w:val="24"/>
        </w:rPr>
      </w:pPr>
    </w:p>
    <w:p w14:paraId="49962D7E"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lastRenderedPageBreak/>
        <w:t xml:space="preserve">6. Have a pre-packaged intro-outro that is applied to all videos. This provides unity, branding, and professionalism. </w:t>
      </w:r>
    </w:p>
    <w:p w14:paraId="215C1969" w14:textId="77777777" w:rsidR="002F7831" w:rsidRPr="002F7831" w:rsidRDefault="002F7831" w:rsidP="002F7831">
      <w:pPr>
        <w:rPr>
          <w:rFonts w:ascii="Avenir LT Std 45 Book" w:hAnsi="Avenir LT Std 45 Book"/>
          <w:sz w:val="24"/>
          <w:szCs w:val="24"/>
        </w:rPr>
      </w:pPr>
    </w:p>
    <w:p w14:paraId="6547946E"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7. Music. Every video should have some background music playing, softly. Every good YouTube video you’ve ever seen has it. The absence of music accentuates imperfections in your narration and makes pauses boring and conspicuous. You always want something to be going on, both with sound and with video. Music will seem weird at first. As long as your music is part of the background it will fit into your video naturally.  </w:t>
      </w:r>
    </w:p>
    <w:p w14:paraId="06161E26" w14:textId="77777777" w:rsidR="002F7831" w:rsidRPr="002F7831" w:rsidRDefault="002F7831" w:rsidP="002F7831">
      <w:pPr>
        <w:rPr>
          <w:rFonts w:ascii="Avenir LT Std 45 Book" w:hAnsi="Avenir LT Std 45 Book"/>
          <w:sz w:val="24"/>
          <w:szCs w:val="24"/>
        </w:rPr>
      </w:pPr>
    </w:p>
    <w:p w14:paraId="198F57A5"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8. Use free tools. There are tons of graphics packages, stock footage websites, stock soundtrack websites, and royalty free music resources that you can draw upon without paying anyone anything. There are also free tools for making fancy thumbnails, like bannersnack.com</w:t>
      </w:r>
    </w:p>
    <w:p w14:paraId="2B22257E" w14:textId="77777777" w:rsidR="002F7831" w:rsidRPr="002F7831" w:rsidRDefault="002F7831" w:rsidP="002F7831">
      <w:pPr>
        <w:rPr>
          <w:rFonts w:ascii="Avenir LT Std 45 Book" w:hAnsi="Avenir LT Std 45 Book"/>
          <w:sz w:val="24"/>
          <w:szCs w:val="24"/>
        </w:rPr>
      </w:pPr>
    </w:p>
    <w:p w14:paraId="5805105D"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9. Fiverr is a website you can use to pay people to do projects for you. It can be incredibly cheap depending on what you want them to do. Good way to offload editing busywork if you don’t want to do it. </w:t>
      </w:r>
    </w:p>
    <w:p w14:paraId="5551A576" w14:textId="77777777" w:rsidR="002F7831" w:rsidRPr="002F7831" w:rsidRDefault="002F7831" w:rsidP="002F7831">
      <w:pPr>
        <w:rPr>
          <w:rFonts w:ascii="Avenir LT Std 45 Book" w:hAnsi="Avenir LT Std 45 Book"/>
          <w:sz w:val="24"/>
          <w:szCs w:val="24"/>
        </w:rPr>
      </w:pPr>
    </w:p>
    <w:p w14:paraId="38458C5D"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10. Uploading videos to Google Drive or YouTube and sending links is the fastest way to transfer video files. </w:t>
      </w:r>
    </w:p>
    <w:p w14:paraId="5F26A639" w14:textId="77777777" w:rsidR="002F7831" w:rsidRPr="002F7831" w:rsidRDefault="002F7831" w:rsidP="002F7831">
      <w:pPr>
        <w:rPr>
          <w:rFonts w:ascii="Avenir LT Std 45 Book" w:hAnsi="Avenir LT Std 45 Book"/>
          <w:sz w:val="24"/>
          <w:szCs w:val="24"/>
        </w:rPr>
      </w:pPr>
    </w:p>
    <w:p w14:paraId="68C3BBC3"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11. YouTube final touches. Make more than one video before uploading anything. Have an end screen that links to other videos you have made. Make a thumbnail that makes your video look interesting. </w:t>
      </w:r>
      <w:hyperlink r:id="rId13" w:history="1">
        <w:r w:rsidRPr="002F7831">
          <w:rPr>
            <w:rStyle w:val="Hyperlink"/>
            <w:rFonts w:ascii="Avenir LT Std 45 Book" w:hAnsi="Avenir LT Std 45 Book"/>
            <w:color w:val="002060"/>
            <w:sz w:val="24"/>
            <w:szCs w:val="24"/>
            <w:u w:val="single"/>
          </w:rPr>
          <w:t>Put your logo as a watermark in the corner</w:t>
        </w:r>
      </w:hyperlink>
      <w:r w:rsidRPr="002F7831">
        <w:rPr>
          <w:rFonts w:ascii="Avenir LT Std 45 Book" w:hAnsi="Avenir LT Std 45 Book"/>
          <w:sz w:val="24"/>
          <w:szCs w:val="24"/>
        </w:rPr>
        <w:t xml:space="preserve">. </w:t>
      </w:r>
    </w:p>
    <w:p w14:paraId="380706A0" w14:textId="77777777" w:rsidR="002F7831" w:rsidRPr="002F7831" w:rsidRDefault="002F7831" w:rsidP="002F7831">
      <w:pPr>
        <w:rPr>
          <w:rFonts w:ascii="Avenir LT Std 45 Book" w:hAnsi="Avenir LT Std 45 Book"/>
          <w:sz w:val="24"/>
          <w:szCs w:val="24"/>
        </w:rPr>
      </w:pPr>
    </w:p>
    <w:p w14:paraId="0095F95A"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12. Give time to digest information. If you have a visual, make sure it’s up on the screen long enough for the viewer to read it, and talk over it (there were a few places where I whiffed on this). </w:t>
      </w:r>
    </w:p>
    <w:p w14:paraId="148BA147" w14:textId="77777777" w:rsidR="002F7831" w:rsidRPr="002F7831" w:rsidRDefault="002F7831" w:rsidP="002F7831">
      <w:pPr>
        <w:rPr>
          <w:rFonts w:ascii="Avenir LT Std 45 Book" w:hAnsi="Avenir LT Std 45 Book"/>
          <w:sz w:val="24"/>
          <w:szCs w:val="24"/>
        </w:rPr>
      </w:pPr>
    </w:p>
    <w:p w14:paraId="4BB6E162"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13. Recap at the end. This may seem unnatural considering that it’s a video and they can just rewind, but the ideal way for a video to be consumed is for people to simply watch it beginning to end. Hammering </w:t>
      </w:r>
      <w:proofErr w:type="gramStart"/>
      <w:r w:rsidRPr="002F7831">
        <w:rPr>
          <w:rFonts w:ascii="Avenir LT Std 45 Book" w:hAnsi="Avenir LT Std 45 Book"/>
          <w:sz w:val="24"/>
          <w:szCs w:val="24"/>
        </w:rPr>
        <w:t>home</w:t>
      </w:r>
      <w:proofErr w:type="gramEnd"/>
      <w:r w:rsidRPr="002F7831">
        <w:rPr>
          <w:rFonts w:ascii="Avenir LT Std 45 Book" w:hAnsi="Avenir LT Std 45 Book"/>
          <w:sz w:val="24"/>
          <w:szCs w:val="24"/>
        </w:rPr>
        <w:t xml:space="preserve"> the key points at the end of your video can help. </w:t>
      </w:r>
    </w:p>
    <w:p w14:paraId="41F1419C" w14:textId="77777777" w:rsidR="002F7831" w:rsidRPr="002F7831" w:rsidRDefault="002F7831" w:rsidP="002F7831">
      <w:pPr>
        <w:rPr>
          <w:rFonts w:ascii="Avenir LT Std 45 Book" w:hAnsi="Avenir LT Std 45 Book"/>
          <w:sz w:val="24"/>
          <w:szCs w:val="24"/>
        </w:rPr>
      </w:pPr>
    </w:p>
    <w:p w14:paraId="5F6EC71A"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14. Keep your media on your computer’s hard drive, rather than on an external drive, if possible. This will make the preview render faster so you can get a better idea of what your video looks like before you export. </w:t>
      </w:r>
    </w:p>
    <w:p w14:paraId="37D90A96" w14:textId="77777777" w:rsidR="002F7831" w:rsidRPr="002F7831" w:rsidRDefault="002F7831" w:rsidP="002F7831">
      <w:pPr>
        <w:rPr>
          <w:rFonts w:ascii="Avenir LT Std 45 Book" w:hAnsi="Avenir LT Std 45 Book"/>
          <w:sz w:val="24"/>
          <w:szCs w:val="24"/>
        </w:rPr>
      </w:pPr>
    </w:p>
    <w:p w14:paraId="1C77E3AD" w14:textId="5C11AFEA" w:rsid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15. The best export settings. Format should be H.264 – that is what they call mp4s for some reason. The Preset should be YouTube 1080p Full HD. Everything else should stay default. </w:t>
      </w:r>
    </w:p>
    <w:p w14:paraId="2D967E5F" w14:textId="77777777" w:rsidR="002F7831" w:rsidRPr="002F7831" w:rsidRDefault="002F7831" w:rsidP="002F7831">
      <w:pPr>
        <w:rPr>
          <w:rFonts w:ascii="Avenir LT Std 45 Book" w:hAnsi="Avenir LT Std 45 Book"/>
          <w:sz w:val="24"/>
          <w:szCs w:val="24"/>
        </w:rPr>
      </w:pPr>
    </w:p>
    <w:p w14:paraId="70CFB7D6" w14:textId="2EB17A92" w:rsidR="002F7831" w:rsidRPr="002F7831" w:rsidRDefault="007E292F" w:rsidP="007E292F">
      <w:pPr>
        <w:pStyle w:val="Heading4"/>
      </w:pPr>
      <w:r>
        <w:lastRenderedPageBreak/>
        <w:t xml:space="preserve">1.5 </w:t>
      </w:r>
      <w:r w:rsidR="002F7831" w:rsidRPr="002F7831">
        <w:t>Concluding Thoughts</w:t>
      </w:r>
    </w:p>
    <w:p w14:paraId="6BCC70C5"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I hope this was helpful in breaking down the basics of producing a video. I think in the online camp format it will be important to experience with alternative mechanisms of delivering information. Lectures have always been a fraught format, with most people (including myself) largely unable to overcome their essentially boring nature through sheer force of personality. Coupled with the well-known phenomenon of Zoom fatigue playing a critical role in camp scheduling discussions, this consideration should drive us as a community to look into alternative means of delivering information to younger generations. </w:t>
      </w:r>
    </w:p>
    <w:p w14:paraId="1D0F224A" w14:textId="77777777" w:rsidR="002F7831" w:rsidRPr="002F7831" w:rsidRDefault="002F7831" w:rsidP="002F7831">
      <w:pPr>
        <w:rPr>
          <w:rFonts w:ascii="Avenir LT Std 45 Book" w:hAnsi="Avenir LT Std 45 Book"/>
          <w:sz w:val="24"/>
          <w:szCs w:val="24"/>
        </w:rPr>
      </w:pPr>
    </w:p>
    <w:p w14:paraId="68A339F0" w14:textId="77777777" w:rsidR="002F7831" w:rsidRPr="002F7831" w:rsidRDefault="002F7831" w:rsidP="002F7831">
      <w:pPr>
        <w:rPr>
          <w:rFonts w:ascii="Avenir LT Std 45 Book" w:hAnsi="Avenir LT Std 45 Book"/>
          <w:sz w:val="24"/>
          <w:szCs w:val="24"/>
        </w:rPr>
      </w:pPr>
      <w:r w:rsidRPr="002F7831">
        <w:rPr>
          <w:rFonts w:ascii="Avenir LT Std 45 Book" w:hAnsi="Avenir LT Std 45 Book"/>
          <w:sz w:val="24"/>
          <w:szCs w:val="24"/>
        </w:rPr>
        <w:t xml:space="preserve">Videos are short, they are rewatchable, and they are asynchronous – all major advantages over lectures. But they are also just one idea of many that we can consider as a community. I hope this summer gives us all an opportunity to innovate in a way that can deliver lasting improvements to the established camp formula. </w:t>
      </w:r>
    </w:p>
    <w:p w14:paraId="4915F1C3" w14:textId="77777777" w:rsidR="00A95652" w:rsidRPr="002F7831" w:rsidRDefault="00A95652" w:rsidP="00B55AD5">
      <w:pPr>
        <w:rPr>
          <w:rFonts w:ascii="Avenir LT Std 45 Book" w:hAnsi="Avenir LT Std 45 Book"/>
          <w:sz w:val="24"/>
          <w:szCs w:val="24"/>
        </w:rPr>
      </w:pPr>
    </w:p>
    <w:sectPr w:rsidR="00A95652" w:rsidRPr="002F7831" w:rsidSect="007E292F">
      <w:footerReference w:type="default" r:id="rId14"/>
      <w:pgSz w:w="12240" w:h="15840"/>
      <w:pgMar w:top="1440" w:right="1440" w:bottom="1440" w:left="1440" w:header="720" w:footer="720" w:gutter="0"/>
      <w:pgBorders w:display="firstPage" w:offsetFrom="page">
        <w:top w:val="thickThinMediumGap" w:sz="24" w:space="24" w:color="0033A0"/>
        <w:left w:val="thickThinMediumGap" w:sz="24" w:space="24" w:color="0033A0"/>
        <w:bottom w:val="thinThickMediumGap" w:sz="24" w:space="24" w:color="0033A0"/>
        <w:right w:val="thinThickMediumGap" w:sz="24" w:space="24" w:color="0033A0"/>
      </w:pgBorders>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0">
      <wne:macro wne:macroName="VERBATIM.SETTINGS.SHOWVERBATIMHELP"/>
    </wne:keymap>
    <wne:keymap wne:kcmPrimary="0071">
      <wne:macro wne:macroName="VERBATIM.FORMATTING.PASTETEXT"/>
    </wne:keymap>
    <wne:keymap wne:kcmPrimary="0072">
      <wne:macro wne:macroName="VERBATIM.FORMATTING.CONDENSE"/>
    </wne:keymap>
    <wne:keymap wne:kcmPrimary="0073">
      <wne:acd wne:acdName="acd1"/>
    </wne:keymap>
    <wne:keymap wne:kcmPrimary="0074">
      <wne:acd wne:acdName="acd2"/>
    </wne:keymap>
    <wne:keymap wne:kcmPrimary="0075">
      <wne:acd wne:acdName="acd3"/>
    </wne:keymap>
    <wne:keymap wne:kcmPrimary="0076">
      <wne:acd wne:acdName="acd4"/>
    </wne:keymap>
    <wne:keymap wne:kcmPrimary="0077">
      <wne:macro wne:macroName="VERBATIM.FORMATTING.CLEARTONORMAL"/>
    </wne:keymap>
    <wne:keymap wne:kcmPrimary="0078">
      <wne:macro wne:macroName="VERBATIM.FORMATTING.TOGGLEUNDERLINE"/>
    </wne:keymap>
    <wne:keymap wne:kcmPrimary="0079">
      <wne:acd wne:acdName="acd5"/>
    </wne:keymap>
    <wne:keymap wne:kcmPrimary="007A">
      <wne:macro wne:macroName="VERBATIM.FORMATTING.HIGHLIGHT"/>
    </wne:keymap>
    <wne:keymap wne:kcmPrimary="007B">
      <wne:acd wne:acdName="acd0"/>
    </wne:keymap>
    <wne:keymap wne:kcmPrimary="00C0">
      <wne:macro wne:macroName="VERBATIM.PAPERLESS.SENDTOSPEECH"/>
    </wne:keymap>
    <wne:keymap wne:kcmPrimary="0209">
      <wne:macro wne:macroName="VERBATIM.VIEW.SWITCHWINDOWS"/>
    </wne:keymap>
    <wne:keymap wne:kcmPrimary="0238">
      <wne:macro wne:macroName="VERBATIM.FORMATTING.SHRINKTEXT"/>
    </wne:keymap>
    <wne:keymap wne:kcmPrimary="0271">
      <wne:macro wne:macroName="VERBATIM.FORMATTING.SELECTSIMILAR"/>
    </wne:keymap>
    <wne:keymap wne:kcmPrimary="0272">
      <wne:macro wne:macroName="VERBATIM.FORMATTING.CONDENSENOPILCROWS"/>
    </wne:keymap>
    <wne:keymap wne:kcmPrimary="0277">
      <wne:macro wne:macroName="VERBATIM.FORMATTING.AUTOFORMATCITE"/>
    </wne:keymap>
    <wne:keymap wne:kcmPrimary="027B">
      <wne:macro wne:macroName="VERBATIM.FORMATTING.UPDATESTYLES"/>
    </wne:keymap>
    <wne:keymap wne:kcmPrimary="02C0">
      <wne:macro wne:macroName="VERBATIM.VIEW.NAVPANECYCLE"/>
    </wne:keymap>
    <wne:keymap wne:kcmPrimary="0309">
      <wne:macro wne:macroName="VERBATIM.VIEW.ARRANGEWINDOWS"/>
    </wne:keymap>
    <wne:keymap wne:kcmPrimary="0333">
      <wne:macro wne:macroName="VERBATIM.FORMATTING.AUTONUMBERTAGS"/>
    </wne:keymap>
    <wne:keymap wne:kcmPrimary="0345">
      <wne:macro wne:macroName="VERBATIM.EMAIL.SHOWEMAILFORM"/>
    </wne:keymap>
    <wne:keymap wne:kcmPrimary="0349">
      <wne:macro wne:macroName="VERBATIM.STATS.SHOWSTATSFORM"/>
    </wne:keymap>
    <wne:keymap wne:kcmPrimary="034E">
      <wne:macro wne:macroName="VERBATIM.PAPERLESS.NEWSPEECH"/>
    </wne:keymap>
    <wne:keymap wne:kcmPrimary="0351">
      <wne:macro wne:macroName="VERBATIM.CASELIST.CITEREQUEST"/>
    </wne:keymap>
    <wne:keymap wne:kcmPrimary="0353">
      <wne:macro wne:macroName="VERBATIM.PAPERLESS.COPYTOUSB"/>
    </wne:keymap>
    <wne:keymap wne:kcmPrimary="0354">
      <wne:macro wne:macroName="VERBATIM.PAPERLESS.STARTTIMER"/>
    </wne:keymap>
    <wne:keymap wne:kcmPrimary="0356">
      <wne:macro wne:macroName="VERBATIM.VIEW.INVISIBILITYOFF"/>
    </wne:keymap>
    <wne:keymap wne:kcmPrimary="0357">
      <wne:macro wne:macroName="VERBATIM.PADS.PADSPUBLIC"/>
    </wne:keymap>
    <wne:keymap wne:kcmPrimary="0379">
      <wne:macro wne:macroName="VERBATIM.FORMATTING.REMOVEEMPHASIS"/>
    </wne:keymap>
    <wne:keymap wne:kcmPrimary="0425">
      <wne:macro wne:macroName="VERBATIM.PAPERLESS.DELETEHEADING"/>
    </wne:keymap>
    <wne:keymap wne:kcmPrimary="0426">
      <wne:macro wne:macroName="VERBATIM.PAPERLESS.MOVEUP"/>
    </wne:keymap>
    <wne:keymap wne:kcmPrimary="0427">
      <wne:macro wne:macroName="VERBATIM.PAPERLESS.SENDTOSPEECH"/>
    </wne:keymap>
    <wne:keymap wne:kcmPrimary="0428">
      <wne:macro wne:macroName="VERBATIM.PAPERLESS.MOVEDOWN"/>
    </wne:keymap>
    <wne:keymap wne:kcmPrimary="0470">
      <wne:macro wne:macroName="VERBATIM.SETTINGS.SHOWSETTINGSFORM"/>
    </wne:keymap>
    <wne:keymap wne:kcmPrimary="0471">
      <wne:macro wne:macroName="VERBATIM.FORMATTING.GETFROMCITEMAKER"/>
    </wne:keymap>
    <wne:keymap wne:kcmPrimary="0472">
      <wne:macro wne:macroName="VERBATIM.FORMATTING.SHRINKTEXT"/>
    </wne:keymap>
    <wne:keymap wne:kcmPrimary="0477">
      <wne:macro wne:macroName="VERBATIM.FORMATTING.COPYPREVIOUSCITE"/>
    </wne:keymap>
    <wne:keymap wne:kcmPrimary="0478">
      <wne:macro wne:macroName="VERBATIM.FORMATTING.AUTOUNDERLINE"/>
    </wne:keymap>
    <wne:keymap wne:kcmPrimary="04C0">
      <wne:macro wne:macroName="VERBATIM.PAPERLESS.SHOWCHOOSESPEECHDOC"/>
    </wne:keymap>
    <wne:keymap wne:kcmPrimary="064F">
      <wne:macro wne:macroName="VERBATIM.PADS.OPENFROMPADSDUMMY"/>
    </wne:keymap>
    <wne:keymap wne:kcmPrimary="0652">
      <wne:macro wne:macroName="VERBATIM.VIEW.TOGGLEREADINGVIEW"/>
    </wne:keymap>
    <wne:keymap wne:kcmPrimary="0653">
      <wne:macro wne:macroName="VERBATIM.PADS.UPLOADTOPADSDUMMY"/>
    </wne:keymap>
  </wne:keymaps>
  <wne:toolbars>
    <wne:acdManifest>
      <wne:acdEntry wne:acdName="acd0"/>
      <wne:acdEntry wne:acdName="acd1"/>
      <wne:acdEntry wne:acdName="acd2"/>
      <wne:acdEntry wne:acdName="acd3"/>
      <wne:acdEntry wne:acdName="acd4"/>
      <wne:acdEntry wne:acdName="acd5"/>
    </wne:acdManifest>
  </wne:toolbars>
  <wne:acds>
    <wne:acd wne:argValue="AgBQAG8AYwBrAGUAdAA=" wne:acdName="acd0" wne:fciIndexBasedOn="0065"/>
    <wne:acd wne:argValue="AgBIAGEAdAA=" wne:acdName="acd1" wne:fciIndexBasedOn="0065"/>
    <wne:acd wne:argValue="AgBCAGwAbwBjAGsA" wne:acdName="acd2" wne:fciIndexBasedOn="0065"/>
    <wne:acd wne:argValue="AgBUAGEAZwA=" wne:acdName="acd3" wne:fciIndexBasedOn="0065"/>
    <wne:acd wne:argValue="AgBDAGkAdABlAA==" wne:acdName="acd4" wne:fciIndexBasedOn="0065"/>
    <wne:acd wne:argValue="AQAAAFg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8EABA" w14:textId="77777777" w:rsidR="00A5087F" w:rsidRDefault="00A5087F" w:rsidP="007E292F">
      <w:r>
        <w:separator/>
      </w:r>
    </w:p>
  </w:endnote>
  <w:endnote w:type="continuationSeparator" w:id="0">
    <w:p w14:paraId="57B2A767" w14:textId="77777777" w:rsidR="00A5087F" w:rsidRDefault="00A5087F" w:rsidP="007E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venir 85 Heavy">
    <w:panose1 w:val="020B0603020203020204"/>
    <w:charset w:val="00"/>
    <w:family w:val="swiss"/>
    <w:pitch w:val="variable"/>
    <w:sig w:usb0="00000007" w:usb1="00000000" w:usb2="00000000" w:usb3="00000000" w:csb0="00000013" w:csb1="00000000"/>
  </w:font>
  <w:font w:name="Lora">
    <w:panose1 w:val="00000000000000000000"/>
    <w:charset w:val="00"/>
    <w:family w:val="auto"/>
    <w:pitch w:val="variable"/>
    <w:sig w:usb0="A00002FF" w:usb1="5000204B" w:usb2="00000000" w:usb3="00000000" w:csb0="00000097" w:csb1="00000000"/>
  </w:font>
  <w:font w:name="Avenir LT Std 45 Book">
    <w:panose1 w:val="020B0502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0120549"/>
      <w:docPartObj>
        <w:docPartGallery w:val="Page Numbers (Bottom of Page)"/>
        <w:docPartUnique/>
      </w:docPartObj>
    </w:sdtPr>
    <w:sdtContent>
      <w:p w14:paraId="1D80C4C7" w14:textId="03291169" w:rsidR="007E292F" w:rsidRDefault="007E292F">
        <w:pPr>
          <w:pStyle w:val="Footer"/>
        </w:pPr>
        <w:r>
          <w:rPr>
            <w:noProof/>
          </w:rPr>
          <mc:AlternateContent>
            <mc:Choice Requires="wps">
              <w:drawing>
                <wp:anchor distT="0" distB="0" distL="114300" distR="114300" simplePos="0" relativeHeight="251660288" behindDoc="0" locked="0" layoutInCell="1" allowOverlap="1" wp14:anchorId="0F109505" wp14:editId="11475010">
                  <wp:simplePos x="0" y="0"/>
                  <wp:positionH relativeFrom="margin">
                    <wp:align>center</wp:align>
                  </wp:positionH>
                  <wp:positionV relativeFrom="bottomMargin">
                    <wp:align>center</wp:align>
                  </wp:positionV>
                  <wp:extent cx="551815" cy="238760"/>
                  <wp:effectExtent l="19050" t="19050" r="15240" b="27940"/>
                  <wp:wrapNone/>
                  <wp:docPr id="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0033A0"/>
                            </a:solidFill>
                            <a:round/>
                            <a:headEnd/>
                            <a:tailEnd/>
                          </a:ln>
                        </wps:spPr>
                        <wps:txbx>
                          <w:txbxContent>
                            <w:p w14:paraId="2E48EDEF" w14:textId="77777777" w:rsidR="007E292F" w:rsidRDefault="007E292F">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F1095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27"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" filled="t" strokecolor="#0033a0" strokeweight="2.25pt">
                  <v:textbox inset=",0,,0">
                    <w:txbxContent>
                      <w:p w14:paraId="2E48EDEF" w14:textId="77777777" w:rsidR="007E292F" w:rsidRDefault="007E292F">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0A31A9BA" wp14:editId="5E4932F7">
                  <wp:simplePos x="0" y="0"/>
                  <wp:positionH relativeFrom="margin">
                    <wp:align>center</wp:align>
                  </wp:positionH>
                  <wp:positionV relativeFrom="bottomMargin">
                    <wp:align>center</wp:align>
                  </wp:positionV>
                  <wp:extent cx="551815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0033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1091651" id="_x0000_t32" coordsize="21600,21600" o:spt="32" o:oned="t" path="m,l21600,21600e" filled="f">
                  <v:path arrowok="t" fillok="f" o:connecttype="none"/>
                  <o:lock v:ext="edit" shapetype="t"/>
                </v:shapetype>
                <v:shape id="Straight Arrow Connector 6"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" strokecolor="#0033a0"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3F42B" w14:textId="77777777" w:rsidR="00A5087F" w:rsidRDefault="00A5087F" w:rsidP="007E292F">
      <w:r>
        <w:separator/>
      </w:r>
    </w:p>
  </w:footnote>
  <w:footnote w:type="continuationSeparator" w:id="0">
    <w:p w14:paraId="4E3B3260" w14:textId="77777777" w:rsidR="00A5087F" w:rsidRDefault="00A5087F" w:rsidP="007E2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D71170"/>
    <w:rsid w:val="000139A3"/>
    <w:rsid w:val="00100833"/>
    <w:rsid w:val="00104529"/>
    <w:rsid w:val="00105942"/>
    <w:rsid w:val="00107396"/>
    <w:rsid w:val="00144A4C"/>
    <w:rsid w:val="00176AB0"/>
    <w:rsid w:val="00177B7D"/>
    <w:rsid w:val="0018322D"/>
    <w:rsid w:val="001A0918"/>
    <w:rsid w:val="001B5776"/>
    <w:rsid w:val="001E527A"/>
    <w:rsid w:val="001F78CE"/>
    <w:rsid w:val="00251FC7"/>
    <w:rsid w:val="002855A7"/>
    <w:rsid w:val="002B146A"/>
    <w:rsid w:val="002B5E17"/>
    <w:rsid w:val="002F7831"/>
    <w:rsid w:val="00315690"/>
    <w:rsid w:val="00316B75"/>
    <w:rsid w:val="00325646"/>
    <w:rsid w:val="003460F2"/>
    <w:rsid w:val="0038158C"/>
    <w:rsid w:val="003902BA"/>
    <w:rsid w:val="003A09E2"/>
    <w:rsid w:val="003F41E9"/>
    <w:rsid w:val="00407037"/>
    <w:rsid w:val="004605D6"/>
    <w:rsid w:val="004C60E8"/>
    <w:rsid w:val="004E3579"/>
    <w:rsid w:val="004E728B"/>
    <w:rsid w:val="004F39E0"/>
    <w:rsid w:val="00537BD5"/>
    <w:rsid w:val="0057268A"/>
    <w:rsid w:val="005D2912"/>
    <w:rsid w:val="005D68E2"/>
    <w:rsid w:val="005F7AA9"/>
    <w:rsid w:val="006065BD"/>
    <w:rsid w:val="00640500"/>
    <w:rsid w:val="00645FA9"/>
    <w:rsid w:val="00647866"/>
    <w:rsid w:val="00665003"/>
    <w:rsid w:val="006A2AD0"/>
    <w:rsid w:val="006C2375"/>
    <w:rsid w:val="006D4ECC"/>
    <w:rsid w:val="00722258"/>
    <w:rsid w:val="007243E5"/>
    <w:rsid w:val="00766EA0"/>
    <w:rsid w:val="007A2226"/>
    <w:rsid w:val="007E292F"/>
    <w:rsid w:val="007F5B66"/>
    <w:rsid w:val="00823A1C"/>
    <w:rsid w:val="00845B9D"/>
    <w:rsid w:val="00860984"/>
    <w:rsid w:val="008B3ECB"/>
    <w:rsid w:val="008B4E85"/>
    <w:rsid w:val="008C1B2E"/>
    <w:rsid w:val="0091627E"/>
    <w:rsid w:val="00942C09"/>
    <w:rsid w:val="0097032B"/>
    <w:rsid w:val="009D2EAD"/>
    <w:rsid w:val="009D54B2"/>
    <w:rsid w:val="009E1922"/>
    <w:rsid w:val="009F7ED2"/>
    <w:rsid w:val="00A5087F"/>
    <w:rsid w:val="00A93661"/>
    <w:rsid w:val="00A95652"/>
    <w:rsid w:val="00AC0AB8"/>
    <w:rsid w:val="00AE4209"/>
    <w:rsid w:val="00B33C6D"/>
    <w:rsid w:val="00B4508F"/>
    <w:rsid w:val="00B506C1"/>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E4E71"/>
    <w:rsid w:val="00CF59A8"/>
    <w:rsid w:val="00D24B7A"/>
    <w:rsid w:val="00D325A9"/>
    <w:rsid w:val="00D36A8A"/>
    <w:rsid w:val="00D61409"/>
    <w:rsid w:val="00D6691E"/>
    <w:rsid w:val="00D71170"/>
    <w:rsid w:val="00DA1C92"/>
    <w:rsid w:val="00DA25D4"/>
    <w:rsid w:val="00DA6538"/>
    <w:rsid w:val="00DB4445"/>
    <w:rsid w:val="00E15E75"/>
    <w:rsid w:val="00E5262C"/>
    <w:rsid w:val="00EC7DC4"/>
    <w:rsid w:val="00ED30CF"/>
    <w:rsid w:val="00EF01A1"/>
    <w:rsid w:val="00F021F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9B78"/>
  <w15:chartTrackingRefBased/>
  <w15:docId w15:val="{2165C9C5-CAB8-4DCF-A872-6BD1E834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942C09"/>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qFormat/>
    <w:rsid w:val="00A9366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A93661"/>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Text 7,Cites,Char Char Char Char Char Char Char,Heading 3 Char Char,No Underline,Char,Tags v 2,3: Cite,Char1,Underlines,Heading 3 Char3,Tag Char Char,Bold Cite,Cite 1,Read Char,no,n,Read Char Ch"/>
    <w:basedOn w:val="Normal"/>
    <w:next w:val="Normal"/>
    <w:link w:val="Heading3Char"/>
    <w:uiPriority w:val="2"/>
    <w:unhideWhenUsed/>
    <w:qFormat/>
    <w:rsid w:val="00AE4209"/>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2F7831"/>
    <w:pPr>
      <w:keepNext/>
      <w:keepLines/>
      <w:spacing w:before="200"/>
      <w:outlineLvl w:val="3"/>
    </w:pPr>
    <w:rPr>
      <w:rFonts w:ascii="Avenir 85 Heavy" w:eastAsiaTheme="majorEastAsia" w:hAnsi="Avenir 85 Heavy" w:cstheme="majorBidi"/>
      <w:b/>
      <w:iCs/>
      <w:color w:val="0033A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A93661"/>
    <w:rPr>
      <w:rFonts w:ascii="Times New Roman" w:eastAsiaTheme="majorEastAsia" w:hAnsi="Times New Roman" w:cstheme="majorBidi"/>
      <w:b/>
      <w:sz w:val="52"/>
      <w:szCs w:val="32"/>
    </w:rPr>
  </w:style>
  <w:style w:type="character" w:customStyle="1" w:styleId="Heading2Char">
    <w:name w:val="Heading 2 Char"/>
    <w:aliases w:val="Hat Char"/>
    <w:basedOn w:val="DefaultParagraphFont"/>
    <w:link w:val="Heading2"/>
    <w:uiPriority w:val="1"/>
    <w:rsid w:val="00A93661"/>
    <w:rPr>
      <w:rFonts w:ascii="Times New Roman" w:eastAsiaTheme="majorEastAsia" w:hAnsi="Times New Roman" w:cstheme="majorBidi"/>
      <w:b/>
      <w:sz w:val="44"/>
      <w:szCs w:val="26"/>
      <w:u w:val="double"/>
    </w:rPr>
  </w:style>
  <w:style w:type="character" w:customStyle="1" w:styleId="Heading3Char">
    <w:name w:val="Heading 3 Char"/>
    <w:aliases w:val="Block Char,Text 7 Char,Cites Char,Char Char Char Char Char Char Char Char,Heading 3 Char Char Char,No Underline Char,Char Char,Tags v 2 Char,3: Cite Char,Char1 Char,Underlines Char,Heading 3 Char3 Char,Tag Char Char Char,Bold Cite Char"/>
    <w:basedOn w:val="DefaultParagraphFont"/>
    <w:link w:val="Heading3"/>
    <w:uiPriority w:val="2"/>
    <w:rsid w:val="00AE4209"/>
    <w:rPr>
      <w:rFonts w:ascii="Times New Roman" w:eastAsiaTheme="majorEastAsia" w:hAnsi="Times New Roman" w:cstheme="majorBidi"/>
      <w:b/>
      <w:sz w:val="32"/>
      <w:szCs w:val="24"/>
      <w:u w:val="single"/>
    </w:rPr>
  </w:style>
  <w:style w:type="character" w:customStyle="1" w:styleId="Heading4Char">
    <w:name w:val="Heading 4 Char"/>
    <w:aliases w:val="Tag Char"/>
    <w:basedOn w:val="DefaultParagraphFont"/>
    <w:link w:val="Heading4"/>
    <w:uiPriority w:val="3"/>
    <w:rsid w:val="002F7831"/>
    <w:rPr>
      <w:rFonts w:ascii="Avenir 85 Heavy" w:eastAsiaTheme="majorEastAsia" w:hAnsi="Avenir 85 Heavy" w:cstheme="majorBidi"/>
      <w:b/>
      <w:iCs/>
      <w:color w:val="0033A0"/>
      <w:sz w:val="28"/>
    </w:rPr>
  </w:style>
  <w:style w:type="character" w:styleId="Emphasis">
    <w:name w:val="Emphasis"/>
    <w:basedOn w:val="DefaultParagraphFont"/>
    <w:uiPriority w:val="7"/>
    <w:qFormat/>
    <w:rsid w:val="006065BD"/>
    <w:rPr>
      <w:rFonts w:ascii="Times New Roman" w:hAnsi="Times New Roman" w:cs="Times New Roman"/>
      <w:b w:val="0"/>
      <w:i w:val="0"/>
      <w:iCs/>
      <w:sz w:val="20"/>
      <w:u w:val="single"/>
      <w:bdr w:val="single" w:sz="8" w:space="0" w:color="auto"/>
    </w:rPr>
  </w:style>
  <w:style w:type="character" w:customStyle="1" w:styleId="Style13ptBold">
    <w:name w:val="Style 13 pt Bold"/>
    <w:aliases w:val="Cite"/>
    <w:basedOn w:val="DefaultParagraphFont"/>
    <w:uiPriority w:val="5"/>
    <w:qFormat/>
    <w:rsid w:val="00DA6538"/>
    <w:rPr>
      <w:b/>
      <w:bCs/>
      <w:sz w:val="20"/>
      <w:u w:val="none"/>
    </w:rPr>
  </w:style>
  <w:style w:type="character" w:customStyle="1" w:styleId="StyleUnderline">
    <w:name w:val="Style Underline"/>
    <w:aliases w:val="Underline"/>
    <w:basedOn w:val="DefaultParagraphFont"/>
    <w:uiPriority w:val="6"/>
    <w:qFormat/>
    <w:rsid w:val="00DA6538"/>
    <w:rPr>
      <w:b w:val="0"/>
      <w:sz w:val="20"/>
      <w:u w:val="single"/>
    </w:rPr>
  </w:style>
  <w:style w:type="character" w:styleId="Hyperlink">
    <w:name w:val="Hyperlink"/>
    <w:basedOn w:val="DefaultParagraphFont"/>
    <w:uiPriority w:val="99"/>
    <w:semiHidden/>
    <w:unhideWhenUsed/>
    <w:rsid w:val="004F39E0"/>
    <w:rPr>
      <w:color w:val="auto"/>
      <w:u w:val="none"/>
    </w:rPr>
  </w:style>
  <w:style w:type="character" w:styleId="FollowedHyperlink">
    <w:name w:val="FollowedHyperlink"/>
    <w:basedOn w:val="DefaultParagraphFont"/>
    <w:uiPriority w:val="99"/>
    <w:semiHidden/>
    <w:unhideWhenUsed/>
    <w:rsid w:val="004F39E0"/>
    <w:rPr>
      <w:color w:val="auto"/>
      <w:u w:val="none"/>
    </w:rPr>
  </w:style>
  <w:style w:type="paragraph" w:styleId="Header">
    <w:name w:val="header"/>
    <w:basedOn w:val="Normal"/>
    <w:link w:val="HeaderChar"/>
    <w:uiPriority w:val="99"/>
    <w:unhideWhenUsed/>
    <w:rsid w:val="007E292F"/>
    <w:pPr>
      <w:tabs>
        <w:tab w:val="center" w:pos="4680"/>
        <w:tab w:val="right" w:pos="9360"/>
      </w:tabs>
    </w:pPr>
  </w:style>
  <w:style w:type="character" w:customStyle="1" w:styleId="HeaderChar">
    <w:name w:val="Header Char"/>
    <w:basedOn w:val="DefaultParagraphFont"/>
    <w:link w:val="Header"/>
    <w:uiPriority w:val="99"/>
    <w:rsid w:val="007E292F"/>
    <w:rPr>
      <w:rFonts w:ascii="Times New Roman" w:hAnsi="Times New Roman" w:cs="Times New Roman"/>
      <w:sz w:val="20"/>
    </w:rPr>
  </w:style>
  <w:style w:type="paragraph" w:styleId="Footer">
    <w:name w:val="footer"/>
    <w:basedOn w:val="Normal"/>
    <w:link w:val="FooterChar"/>
    <w:uiPriority w:val="99"/>
    <w:unhideWhenUsed/>
    <w:rsid w:val="007E292F"/>
    <w:pPr>
      <w:tabs>
        <w:tab w:val="center" w:pos="4680"/>
        <w:tab w:val="right" w:pos="9360"/>
      </w:tabs>
    </w:pPr>
  </w:style>
  <w:style w:type="character" w:customStyle="1" w:styleId="FooterChar">
    <w:name w:val="Footer Char"/>
    <w:basedOn w:val="DefaultParagraphFont"/>
    <w:link w:val="Footer"/>
    <w:uiPriority w:val="99"/>
    <w:rsid w:val="007E292F"/>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port.google.com/youtube/answer/6147757?hl=e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6/01/customui" onLoad="Ribbon.OnLoad">
  <ribbon startFromScratch="false">
    <officeMenu>
      <button id="VerbatimSettings" insertAfterMso="FileSaveAsMenu" onAction="RibbonMain" label="Verbatim Settings" description="Configure Verbatim user settings."/>
    </officeMenu>
    <tabs>
      <tab id="DebateTab" label="Debate" insertBeforeMso="TabHome" keytip="D">
        <group id="Paperless" label="Paperless" imageMso="RightArrow2">
          <box id="PaperlessBox1" boxStyle="horizontal">
            <button id="SendToSpeech" description="Send To Speech Document" imageMso="RightArrow2" keytip="`" screentip="Send To Speech" supertip="Sends selected text or current pocket/hat/block/card to active Speech document. (` key)" onAction="RibbonMain"/>
            <labelControl id="lblSep1" label="|" enabled="false"/>
            <button id="ChooseSpeechDoc" label="Choose Doc" description="Choose Speech Doc" imageMso="ReviewAcceptChange" screentip="Choose Speech Doc" supertip="Lets you select which document to use as the active Speech doc. (Alt+`)" onAction="RibbonMain"/>
          </box>
          <box id="PaperlessBox2" boxStyle="horizontal">
            <control idMso="WindowSwitchWindowsMenuWord" label="Windows" supertip="Cycle through currently open windows. (Ctrl+Tab)"/>
            <labelControl id="lblSep2" label="|" enabled="false"/>
            <button id="WindowArranger" description="Arranges Windows" imageMso="WindowSideBySide" screentip="Window Arranger" supertip="Arranges open windows side-by-side, with the active Speech doc on the right. Can be configured in the Verbatim settings. (Ctrl+Shift+Tab)" onAction="RibbonMain"/>
          </box>
          <box id="PaperlessBox3" boxStyle="horizontal">
            <dynamicMenu id="VirtualTub" description="Virtual Tub" imageMso="_3DSurfaceWireFrameClassic" supertip="Opens the Virtual Tub Menu. Configure in the Verbatim settings." getContent="VirtualTub.GetVTubContent"/>
            <labelControl id="lblSep3" label="|" enabled="false"/>
            <editBox id="Search" supertip="Searches your computer for files containing a search term. Enter a search term and press enter. Search location can be configured in the Verbatim settings." onChange="Search.SearchChanged"/>
            <dynamicMenu id="SearchResults" description="Search results - click to open a file." supertip="Search results - click to open a file." keytip="SR" getContent="Search.GetSearchResultsContent"/>
          </box>
          <separator id="PaperlessSep1"/>
          <box id="PaperlessBox4" boxStyle="horizontal">
            <button id="NewSpeech" description="New Speech Document" label="Speech" imageMso="FileCheckIn" screentip="New Speech Document" supertip="Creates a new Speech document. (Ctrl+Shift+N)" onAction="RibbonMain"/>
            <dynamicMenu id="NewSpeechMenu" description="New Speech" screentip="New Speech" supertip="Auto detects names for a new Speech Doc. Requires a tabroom.com account be configured in the Verbatim settings." getContent="Paperless.GetSpeeches"/>
          </box>
          <box id="PaperlessBox5" boxStyle="horizontal">
            <button id="NewDocument" description="New Document" label="New" imageMso="FileNew" screentip="New Verbatim Document" supertip="Creates a new Verbatim document." onAction="RibbonMain"/>
            <labelControl id="lblSep4" label="|" enabled="false"/>
            <button id="CombineDocs" description="Combine Documents" imageMso="ReviewCombineRevisions" screentip="Combine Documents" supertip="Combine multiple documents (such as speech documents) into one." onAction="RibbonMain"/>
          </box>
          <box id="PaperlessBox6" boxStyle="horizontal">
            <dynamicMenu id="CoauthoringMenu" description="Coauthoring on PaDS" label="Coauthor" imageMso="FileCreateDocumentWorkspace" supertip="Connects to PaDS for coauthoring." getContent="PaDS.GetCoauthoringContent"/>
          </box>
          <separator id="PaperlessSep2"/>
          <box id="PaperlessBox7" boxStyle="horizontal">
            <toggleButton id="AutoOpenFolder" description="Toggle automatic opening" screentip="Auto Open Folder" supertip="Toggles automatic opening from your Auto Open Folder. Can be configured in the Verbatim settings." imageMso="AddToFavorites" getPressed="GetRibbonToggles" onAction="Paperless.AutoOpenFolder"/>
          </box>
          <box id="PaperlessBox8" boxStyle="horizontal">
            <splitButton id="PaperlessSplit2">
              <button id="NewWarrant" description="New Warrant" imageMso="ReviewNewComment" screentip="New Warrant" supertip="Add a new warrant box." onAction="RibbonMain"/>
              <menu id="PaperlessMenu2" screentip="Warrants" supertip="Add/Remove warrant boxes">
                <button id="NewWarrant1" label="New Warrant" description="New Warrant" imageMso="ReviewNewComment" screentip="New Warrant" supertip="Add a new warrant box." onAction="RibbonMain"/>
                <button id="ShowComments" description="Toggle Showing Warrants" label="Show/Hide Warrants" onAction="RibbonMain"/>
                <button idMso="ReviewDeleteComment" label="Delete Warrant"/>
                <button id="DeleteAllWarrants" label="Delete All Warrants" description="Delete All Warrants" imageMso="ReviewDeleteAllCommentsInDocument" supertip="Deletes all warrants in the document." onAction="RibbonMain"/>
              </menu>
            </splitButton>
          </box>
          <box id="PaperlessBox9" boxStyle="horizontal">
            <toggleButton id="AutoCoauthoringUpdates" description="Toggle automatic updates of coauthored document" screentip="Auto Coauthoring Updates" supertip="Toggle automatic updates of coauthored document." imageMso="Refresh" getPressed="GetRibbonToggles" onAction="PaDS.AutoCoauthoring"/>
          </box>
          <dialogBoxLauncher>
            <button id="VerbatimSettings1" onAction="RibbonMain" supertip="Verbatim Settings"/>
          </dialogBoxLauncher>
        </group>
        <group id="Share" label="Share" imageMso="CreateDiagram">
          <box id="ShareBox1" boxStyle="vertical">
            <button id="CopyToUSB" description="Copy To USB" label="USB" imageMso="SaveAttachments" screentip="Copy To USB" supertip="Copies the current file to the root of the USB drive. (Ctrl+Shift+S)" onAction="RibbonMain"/>
            <button id="SendEmail" description="Email Speech Doc" label="Email" imageMso="GoToMail" screentip="Email Speech Doc" supertip="Saves the current file, then emails it. Tabroom.com and email accounts must be configured in the Verbatim settings. (Ctrl+Shift+E)" onAction="RibbonMain"/>
            <button id="PaDSPublic" description="Post to public PaDS folder" label="PaDS" imageMso="FileSaveAsWebPage" screentip="Upload To PaDS" supertip="Saves the current file, then uploads it to your public PaDS folder. Folder location can be configured in the Verbatim settings. (Ctrl+Shift+W)" onAction="RibbonMain"/>
          </box>
        </group>
        <group id="Tools" label="Tools" imageMso="ControlToolboxOutlook">
          <box id="ToolsBox1" boxStyle="horizontal">
            <button id="StartTimer" label="Timer" description="Starts a Timer" imageMso="CDAudioStartTime" screentip="Start Timer" supertip="Starts an on-screen timer. Must be in the same directory as the template and called Timer.exe (Ctrl+Shift+T)" onAction="RibbonMain"/>
          </box>
          <box id="ToolsBox2" boxStyle="horizontal">
            <toggleButton id="RecordAudio" label="Record" description="Records Audio" imageMso="SpeechMicrophone" screentip="Record Audio" supertip="Starts an audio recording from your computer's microphone. Press again to stop and save the file. Save location can be configured in the Verbatim settings." getPressed="GetRibbonToggles" onAction="Audio.RecordAudio"/>
          </box>
          <box id="ToolsBox3" boxStyle="horizontal">
            <button id="DocumentStats" label="Stats" description="Document Stats" imageMso="Calculator" screentip="Document Stats" supertip="Displays stats about the current document, such as number of cards, highlighted words, and a time estimate. (Ctrl+Shift+I)" onAction="RibbonMain"/>
          </box>
        </group>
        <group id="View" label="View" imageMso="WatchWindow">
          <box id="ViewBox1" boxStyle="horizontal">
            <control idMso="NavigationPaneShowHide" label="Nav"/>
          </box>
          <box id="ViewBox2" boxStyle="horizontal">
            <control idMso="ViewFullScreenReadingView" label="Read"/>
          </box>
          <box id="ViewBox3" boxStyle="horizontal">
            <button id="DefaultView" getLabel="GetRibbonLabels" getImage="GetRibbonImages" screentip="Default View" supertip="Switches to the default view." onAction="RibbonMain"/>
          </box>
          <separator id="ViewSep1"/>
          <box id="ViewBox4" boxStyle="horizontal">
            <button id="NavPaneCycle" description="Cycles headers on the NavPane" imageMso="RecurrenceEdit" screentip="Run NavPaneCycle" supertip="Runs NavPaneCycle to cycle the headers on the NavPane automatically. Must be in the same directory as the template and called NavPaneCycle.exe (Ctrl+`)" onAction="RibbonMain"/>
          </box>
          <box id="ViewBox5" boxStyle="horizontal">
            <toggleButton id="InvisibilityMode" description="Invisibility Mode" imageMso="VisibilityVisible" screentip="Invisibility Mode" supertip="Toggles 'invisibility' mode, which hides all card text except highlighted text. (Ctrl+Shift+V goes visible)" getPressed="GetRibbonToggles" onAction="View.InvisibilityMode"/>
          </box>
          <box id="ViewBox6" boxStyle="horizontal">
            <control idMso="ParagraphMarks"/>
          </box>
        </group>
        <group id="Format" label="Format" imageMso="ChangeStylesMenu">
          <box id="FormatBox1" boxStyle="horizontal">
            <button id="F2Button" getLabel="GetRibbonLabels" onAction="RibbonMain"/>
            <labelControl id="lblSep5" label="|" enabled="false"/>
            <button id="F3Button" getLabel="GetRibbonLabels" onAction="RibbonMain"/>
            <labelControl id="lblSep6" label="|" enabled="false"/>
            <button id="F4Button" getLabel="GetRibbonLabels" onAction="RibbonMain"/>
            <labelControl id="lblSep7" label="|" enabled="false"/>
            <button id="F5Button" getLabel="GetRibbonLabels" onAction="RibbonMain"/>
            <labelControl id="lblSep8" label="|" enabled="false"/>
            <button id="F6Button" getLabel="GetRibbonLabels" onAction="RibbonMain"/>
            <labelControl id="lblSep9" label="|" enabled="false"/>
            <button id="F7Button" getLabel="GetRibbonLabels" onAction="RibbonMain"/>
          </box>
          <box id="FormatBox2" boxStyle="horizontal">
            <button id="F8Button" getLabel="GetRibbonLabels" onAction="RibbonMain"/>
            <labelControl id="lblSep10" label="|" enabled="false"/>
            <button id="F9Button" getLabel="GetRibbonLabels" onAction="RibbonMain"/>
            <labelControl id="lblSep11" label="|" enabled="false"/>
            <button id="F10Button" getLabel="GetRibbonLabels" onAction="RibbonMain"/>
            <labelControl id="lblSep12" label="|" enabled="false"/>
            <button id="F11Button" getLabel="GetRibbonLabels" onAction="RibbonMain"/>
            <labelControl id="lblSep13" label="|" enabled="false"/>
            <button id="F12Button" getLabel="GetRibbonLabels" onAction="RibbonMain"/>
          </box>
          <box id="FormatBox3" boxStyle="horizontal">
            <control idMso="TextHighlightColorPicker"/>
            <labelControl id="lblSep14" label="|" enabled="false"/>
            <button id="ShrinkText" label="Shrink" description="Shrink non-underlined text to 8pt and lower" imageMso="_8" screentip="Shrink text" supertip="Sets all non-underlined text in the paragraph to 8pt and smaller. (Alt+F3 or Ctrl+8)" onAction="RibbonMain"/>
            <labelControl id="lblSep15" label="|" enabled="false"/>
            <button id="ConvertBackfile" label="Convert" description="Convert Backfile To Verbatim" imageMso="AutoFormatWizard" screentip="Convert Wizard" supertip="Converts files from a previous Verbatim version or another template into the most recent format." onAction="RibbonMain"/>
            <labelControl id="lblSep16" label="|" enabled="false"/>
            <button id="AutoUnderline" description="Automatically underline card" imageMso="AutoSummaryResummarize" screentip="Automatically underline card" supertip="Automatically underlines the current card - cursor must be in the tag. (Ctrl+F9)" onAction="RibbonMain"/>
            <labelControl id="lblSep17" label="|" enabled="false"/>
            <toggleButton id="UnderlineMode" description="Toggle underlining mode" imageMso="MinusSign" screentip="Underlining Mode" supertip="Toggles Underlining Mode which underlines any text you select without needing to press an additional key. Press again to turn off." getPressed="GetRibbonToggles" onAction="Formatting.UnderlineMode"/>
            <labelControl id="lblSep18" label="|" enabled="false"/>
            <button id="PasteOCR" label="OCR" description="Automatically OCR a screen grab" imageMso="SizeToFit" screentip="Paste from OCR" supertip="Automatically OCR's a screengrab and pastes the contents. After clicking the button, click once in the upper left of your capture area, then drag down and right and click in the lower right of your capture area to OCR." onAction="RibbonMain"/>
            <labelControl id="lblSep19" label="|" enabled="false"/>
            <menu id="FormatMenu1" label="More" imageMso="AutoFormat">
              <button id="UpdateStyles" description="Update styles from template" label="Update Styles" imageMso="ApplyStylesPane" supertip="Updates all document styles from the template. (Ctrl+F12)" onAction="RibbonMain"/>
              <button id="SelectSimilar" description="Select similar formatting" label="Select Similar Formatting" imageMso="CircularReferences" supertip="Selects all formatting in the document similar to the selection. (Ctrl+F2)" onAction="RibbonMain"/>
              <button id="ShrinkAll" description="Shrink All" label="Shrink All" imageMso="_8" supertip="Shrinks un-underlined text in all cards in the document to 8pt." onAction="RibbonMain"/>
              <button id="ShrinkPilcrows" description="Shrink Pilcrows" label="Shrink Pilcrows" imageMso="ParagraphMarks" supertip="Shrinks pilcrows in the paragraph to 8pt. If run at top of doc, will shrink ALL pilcrows." onAction="RibbonMain"/>
              <button id="RemovePilcrows" description="Remove Pilcrows" label="Remove Pilcrows" imageMso="ParagraphDialog" supertip="Removes all pilcrows from the document." onAction="RibbonMain"/>
              <button id="RemoveBlanks" description="Remove Blank Headers From NavPane" label="Remove Blanks" imageMso="WordOpenParaAbove" supertip="Removes blank headers from the NavPane." onAction="RibbonMain"/>
              <button id="RemoveHyperlinks" description="Remove hyperlinks" label="Remove Hyperlinks" imageMso="HyperlinkRemove" supertip="Removes hyperlinks from the document." onAction="RibbonMain"/>
              <button id="RemoveBookmarks" description="Remove bookmarkss" label="Remove Bookmarks" imageMso="BookmarkInsert" supertip="Removes bookmarks from the document." onAction="RibbonMain"/>
              <button id="RemoveEmphasis" description="Remove emphasis" label="Remove Emphasis" imageMso="ReviewBalloonsMenu" supertip="Converts emphasized text to underlining. (Ctrl+Shift+F10)" onAction="RibbonMain"/>
              <button id="FixFakeTags" description="Fix fake tags" label="Fix Fake Tags" imageMso="FontsReplaceFonts" supertip="Replaces fake tags (for example tags accidentally formatted as Cite) with real tags." onAction="RibbonMain"/>
              <button id="UniHighlight" description="Standardize Highlighting Color" label="Standardize Highlighting" imageMso="PageColorPicker" supertip="Standardizes all highlighting to the currently selected color." onAction="RibbonMain"/>
              <button id="InsertHeader" description="Insert Header" label="Insert Header" imageMso="HeaderFooterInsert" supertip="Inserts a header with your personal information from the Verbatim settings." onAction="RibbonMain"/>
              <button id="DuplicateCite" description="Duplicate Cite" label="Duplicate Cite" imageMso="HorizontalLineInsert" supertip="Duplicates the previous cite in the document. Cites must be typed as a single paragraph and use the Cite style for the last name/date. (Alt+F8)" onAction="RibbonMain"/>
              <button id="AutoFormatCite" description="Auto Format Cite" label="Auto Format Cite" imageMso="EditBusinessCard" supertip="While the cursor is in a cite, will attempt to automatically apply the Cite style to the last name and date. Uses the day/month for cites during the current year. (Ctrl+F8)" onAction="RibbonMain"/>
              <button id="AutoNumberTags" description="Auto Number Tags" label="Auto Number Tags" imageMso="PageNumbersInHeaderInsertGallery" supertip="Automatically prepends numbers to all tags. (Ctrl+Shift+3)" onAction="RibbonMain"/>
              <button id="DeNumberTags" description="De-Number Tags" label="De-Number Tags" imageMso="PageNumbersRemove" supertip="Removes numbering from all tags." onAction="RibbonMain"/>
              <button id="GetFromCiteMaker" description="Get From CiteMaker" label="Get From CiteMaker" imageMso="ContactWebPage" supertip="For use with the CiteMaker browser extension - will attempt to paste the cite from the top-most tab. (Alt+F2)" onAction="RibbonMain"/>
            </menu>
          </box>
          <dialogBoxLauncher>
            <button idMso="StylesPane"/>
          </dialogBoxLauncher>
        </group>
        <group id="Caselist" label="Caselist" imageMso="UpgradeDocument">
          <box id="CaselistBox1" boxStyle="vertical">
            <button id="CaselistWizard" description="Caselist Wizard" label="Caselist" imageMso="UpgradeDocument" screentip="Caselist Wizard" supertip="Opens the Caselist Wizard to walk you through uploading your document to the college or high school wiki as cites, open source, or both." onAction="RibbonMain"/>
            <button id="ConvertToWiki" description="Convert Document to Wiki Syntax" label="Wikify" imageMso="OrganizationChartLayoutRightHanging" screentip="Convert To Wiki Syntax" supertip="Converts your document into wiki-ready syntax." onAction="RibbonMain"/>
            <menu id="CaselistMenu1" label="Citeify" imageMso="MailMergeSetDocumentType">
              <button id="CiteRequestDoc" label="Cite Request Doc" description="Turn Doc into cite request" imageMso="MailMergeSetDocumentType" supertip="Turns your document into a cite-request ready format." onAction="RibbonMain"/>
              <button id="CiteRequest" description="Turn Card into cite request" label="Cite Request Card" imageMso="FileSendAsAttachment" supertip="Turns a single card into cite-request ready format. (Ctrl+Q)" onAction="RibbonMain"/>
            </menu>
          </box>
        </group>
        <group id="Settings" label="Settings" imageMso="AddInManager">
          <box id="SettingsBox1" boxStyle="horizontal">
            <button id="LaunchWebsite" label="paperlessdebate" imageMso="ContactWebPage" screentip="Open paperlessdebate.com" supertip="Opens paperlessdebate.com in a web browser." onAction="RibbonMain"/>
          </box>
          <box id="SettingsBox2" boxStyle="horizontal">
            <button id="VerbatimHelp" label="Verbatim Help" description="Open Verbatim Help" imageMso="Help" screentip="Verbatim Help" supertip="Opens Verbatim Help. (F1)" onAction="RibbonMain"/>
          </box>
          <box id="SettingsBox3" boxStyle="horizontal">
            <button id="CheatSheet" description="Cheat Sheet" imageMso="AdvertisePublishAs" screentip="Shortcut Cheat Sheet" supertip="Opens a cheat sheet with all the Verbatim keyboard shortcuts for easy reference." onAction="RibbonMain"/>
            <labelControl id="lblSep20" label="|" enabled="false"/>
            <button id="VerbatimSettings2" label="Settings" imageMso="AddInManager" onAction="RibbonMain" supertip="Opens the Verbatim Settings (Alt+F1)"/>
          </box>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875C8-E29B-4680-8C22-76C5A679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Video Editing Guide</Template>
  <TotalTime>9</TotalTime>
  <Pages>8</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Hardy</dc:creator>
  <cp:keywords>5.1.1</cp:keywords>
  <dc:description/>
  <cp:lastModifiedBy>Casey Harrigan</cp:lastModifiedBy>
  <cp:revision>3</cp:revision>
  <dcterms:created xsi:type="dcterms:W3CDTF">2020-06-16T22:02:00Z</dcterms:created>
  <dcterms:modified xsi:type="dcterms:W3CDTF">2020-06-16T22:13:00Z</dcterms:modified>
</cp:coreProperties>
</file>